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60" w:rsidRDefault="00F64FE5">
      <w:r>
        <w:tab/>
        <w:t>Основанием для аттестации на указанную в заявлении квалификационную категорию следующие результаты работы:</w:t>
      </w:r>
    </w:p>
    <w:p w:rsidR="00F64FE5" w:rsidRDefault="007250A9" w:rsidP="00394751">
      <w:pPr>
        <w:pStyle w:val="a3"/>
        <w:numPr>
          <w:ilvl w:val="0"/>
          <w:numId w:val="1"/>
        </w:numPr>
        <w:ind w:left="0" w:firstLine="709"/>
        <w:rPr>
          <w:b/>
        </w:rPr>
      </w:pPr>
      <w:r>
        <w:rPr>
          <w:b/>
        </w:rPr>
        <w:t xml:space="preserve">В </w:t>
      </w:r>
      <w:r w:rsidR="00F64FE5" w:rsidRPr="00F64FE5">
        <w:rPr>
          <w:b/>
        </w:rPr>
        <w:t xml:space="preserve"> педагогической деятельности:</w:t>
      </w:r>
    </w:p>
    <w:p w:rsidR="00394751" w:rsidRPr="00394751" w:rsidRDefault="00F64FE5" w:rsidP="00394751">
      <w:pPr>
        <w:pStyle w:val="a3"/>
        <w:numPr>
          <w:ilvl w:val="0"/>
          <w:numId w:val="3"/>
        </w:numPr>
        <w:ind w:left="0" w:firstLine="709"/>
        <w:jc w:val="both"/>
        <w:rPr>
          <w:lang w:val="en-US"/>
        </w:rPr>
      </w:pPr>
      <w:r>
        <w:t xml:space="preserve"> Работаю по УМК Афанасьева О.В. и Михеева И.В. Английский язык. Серия «Новый курс английского языка для российских школ»: учеб. Для общеобразовательных учреждений.</w:t>
      </w:r>
    </w:p>
    <w:p w:rsidR="00F64FE5" w:rsidRPr="00F64FE5" w:rsidRDefault="00F64FE5" w:rsidP="00394751">
      <w:pPr>
        <w:pStyle w:val="a3"/>
        <w:ind w:left="0" w:firstLine="1418"/>
        <w:jc w:val="both"/>
        <w:rPr>
          <w:lang w:val="en-US"/>
        </w:rPr>
      </w:pPr>
      <w:r w:rsidRPr="00394751">
        <w:t xml:space="preserve"> </w:t>
      </w:r>
      <w:r>
        <w:t>В</w:t>
      </w:r>
      <w:r w:rsidRPr="00394751">
        <w:t xml:space="preserve"> </w:t>
      </w:r>
      <w:r>
        <w:t>качестве</w:t>
      </w:r>
      <w:r w:rsidRPr="00394751">
        <w:t xml:space="preserve"> </w:t>
      </w:r>
      <w:r>
        <w:t>дополнительного</w:t>
      </w:r>
      <w:r w:rsidRPr="00394751">
        <w:t xml:space="preserve"> </w:t>
      </w:r>
      <w:r>
        <w:t>материала</w:t>
      </w:r>
      <w:r w:rsidR="00394751">
        <w:t xml:space="preserve"> в 7-8 классах</w:t>
      </w:r>
      <w:r w:rsidRPr="00394751">
        <w:t xml:space="preserve"> </w:t>
      </w:r>
      <w:r>
        <w:t>использую</w:t>
      </w:r>
      <w:r w:rsidRPr="00394751">
        <w:t xml:space="preserve"> </w:t>
      </w:r>
      <w:r>
        <w:rPr>
          <w:lang w:val="en-US"/>
        </w:rPr>
        <w:t>New</w:t>
      </w:r>
      <w:r w:rsidRPr="00F64FE5">
        <w:rPr>
          <w:lang w:val="en-US"/>
        </w:rPr>
        <w:t xml:space="preserve"> </w:t>
      </w:r>
      <w:r>
        <w:rPr>
          <w:lang w:val="en-US"/>
        </w:rPr>
        <w:t>Opportunities</w:t>
      </w:r>
      <w:r w:rsidRPr="00F64FE5">
        <w:rPr>
          <w:lang w:val="en-US"/>
        </w:rPr>
        <w:t xml:space="preserve"> </w:t>
      </w:r>
      <w:r>
        <w:rPr>
          <w:lang w:val="en-US"/>
        </w:rPr>
        <w:t>Russian</w:t>
      </w:r>
      <w:r w:rsidRPr="00F64FE5">
        <w:rPr>
          <w:lang w:val="en-US"/>
        </w:rPr>
        <w:t xml:space="preserve"> </w:t>
      </w:r>
      <w:r>
        <w:rPr>
          <w:lang w:val="en-US"/>
        </w:rPr>
        <w:t>Edition</w:t>
      </w:r>
      <w:r w:rsidRPr="00F64FE5">
        <w:rPr>
          <w:lang w:val="en-US"/>
        </w:rPr>
        <w:t xml:space="preserve"> (</w:t>
      </w:r>
      <w:r>
        <w:rPr>
          <w:lang w:val="en-US"/>
        </w:rPr>
        <w:t>Elementary</w:t>
      </w:r>
      <w:r w:rsidRPr="00F64FE5">
        <w:rPr>
          <w:lang w:val="en-US"/>
        </w:rPr>
        <w:t xml:space="preserve">, </w:t>
      </w:r>
      <w:r>
        <w:rPr>
          <w:lang w:val="en-US"/>
        </w:rPr>
        <w:t>Pre</w:t>
      </w:r>
      <w:r w:rsidRPr="00F64FE5">
        <w:rPr>
          <w:lang w:val="en-US"/>
        </w:rPr>
        <w:t>-</w:t>
      </w:r>
      <w:r>
        <w:rPr>
          <w:lang w:val="en-US"/>
        </w:rPr>
        <w:t>Intermediate</w:t>
      </w:r>
      <w:r w:rsidRPr="00F64FE5">
        <w:rPr>
          <w:lang w:val="en-US"/>
        </w:rPr>
        <w:t xml:space="preserve">); </w:t>
      </w:r>
    </w:p>
    <w:p w:rsidR="00F64FE5" w:rsidRDefault="00F64FE5" w:rsidP="00394751">
      <w:pPr>
        <w:pStyle w:val="a3"/>
        <w:ind w:left="0" w:firstLine="1418"/>
        <w:jc w:val="both"/>
      </w:pPr>
      <w:r>
        <w:t xml:space="preserve">В 9 классе </w:t>
      </w:r>
      <w:proofErr w:type="spellStart"/>
      <w:r>
        <w:t>Витковский</w:t>
      </w:r>
      <w:proofErr w:type="spellEnd"/>
      <w:r>
        <w:t xml:space="preserve"> Е.В., </w:t>
      </w:r>
      <w:proofErr w:type="spellStart"/>
      <w:r>
        <w:t>Долглпольская</w:t>
      </w:r>
      <w:proofErr w:type="spellEnd"/>
      <w:r>
        <w:t xml:space="preserve"> И.Б., </w:t>
      </w:r>
      <w:proofErr w:type="spellStart"/>
      <w:r>
        <w:t>ФоменкоЕ.А</w:t>
      </w:r>
      <w:proofErr w:type="spellEnd"/>
      <w:r w:rsidR="00394751">
        <w:t>. Английский язык 9 класс подготовка к ГИА-2010 учебно-методическое пособие под ред. Фоменко Е.А. Изд-во «Легион», Ростов-на-Дону, 2009г.;</w:t>
      </w:r>
    </w:p>
    <w:p w:rsidR="00394751" w:rsidRDefault="00394751" w:rsidP="00394751">
      <w:pPr>
        <w:pStyle w:val="a3"/>
        <w:ind w:left="0" w:firstLine="1418"/>
        <w:jc w:val="both"/>
      </w:pPr>
      <w:r w:rsidRPr="00394751">
        <w:t xml:space="preserve">7-9 </w:t>
      </w:r>
      <w:r>
        <w:t>классы</w:t>
      </w:r>
      <w:r w:rsidRPr="00394751">
        <w:t xml:space="preserve"> </w:t>
      </w:r>
      <w:r>
        <w:rPr>
          <w:lang w:val="en-US"/>
        </w:rPr>
        <w:t>PC</w:t>
      </w:r>
      <w:r w:rsidRPr="00394751">
        <w:t xml:space="preserve"> </w:t>
      </w:r>
      <w:r>
        <w:rPr>
          <w:lang w:val="en-US"/>
        </w:rPr>
        <w:t>DVD</w:t>
      </w:r>
      <w:r w:rsidRPr="00394751">
        <w:t>-</w:t>
      </w:r>
      <w:r>
        <w:rPr>
          <w:lang w:val="en-US"/>
        </w:rPr>
        <w:t>ROM</w:t>
      </w:r>
      <w:r w:rsidRPr="00394751">
        <w:t xml:space="preserve"> 24/7 </w:t>
      </w:r>
      <w:r>
        <w:rPr>
          <w:lang w:val="en-US"/>
        </w:rPr>
        <w:t>Teen</w:t>
      </w:r>
      <w:r w:rsidRPr="00394751">
        <w:t xml:space="preserve"> </w:t>
      </w:r>
      <w:r>
        <w:rPr>
          <w:lang w:val="en-US"/>
        </w:rPr>
        <w:t>Talk</w:t>
      </w:r>
      <w:r w:rsidRPr="00394751">
        <w:t xml:space="preserve"> </w:t>
      </w:r>
      <w:r>
        <w:rPr>
          <w:lang w:val="en-US"/>
        </w:rPr>
        <w:t>English</w:t>
      </w:r>
      <w:r>
        <w:t xml:space="preserve"> интерактивный курс английского языка (полный курс 2 уровня) и </w:t>
      </w:r>
      <w:r>
        <w:rPr>
          <w:lang w:val="en-US"/>
        </w:rPr>
        <w:t>PC</w:t>
      </w:r>
      <w:r w:rsidRPr="00394751">
        <w:t xml:space="preserve"> </w:t>
      </w:r>
      <w:r>
        <w:rPr>
          <w:lang w:val="en-US"/>
        </w:rPr>
        <w:t>CD</w:t>
      </w:r>
      <w:r w:rsidRPr="00394751">
        <w:t>-</w:t>
      </w:r>
      <w:r>
        <w:rPr>
          <w:lang w:val="en-US"/>
        </w:rPr>
        <w:t>ROM</w:t>
      </w:r>
      <w:r w:rsidRPr="00394751">
        <w:t xml:space="preserve"> </w:t>
      </w:r>
      <w:r>
        <w:t xml:space="preserve">Подготовка к экзамену </w:t>
      </w:r>
      <w:r>
        <w:rPr>
          <w:lang w:val="en-US"/>
        </w:rPr>
        <w:t>FCE</w:t>
      </w:r>
      <w:r w:rsidRPr="00394751">
        <w:t xml:space="preserve"> </w:t>
      </w:r>
      <w:r>
        <w:rPr>
          <w:lang w:val="en-US"/>
        </w:rPr>
        <w:t>Language</w:t>
      </w:r>
      <w:r w:rsidRPr="00394751">
        <w:t xml:space="preserve"> </w:t>
      </w:r>
      <w:r>
        <w:rPr>
          <w:lang w:val="en-US"/>
        </w:rPr>
        <w:t>in</w:t>
      </w:r>
      <w:r w:rsidRPr="00394751">
        <w:t xml:space="preserve"> </w:t>
      </w:r>
      <w:r>
        <w:rPr>
          <w:lang w:val="en-US"/>
        </w:rPr>
        <w:t>Use</w:t>
      </w:r>
      <w:r w:rsidRPr="00394751">
        <w:t xml:space="preserve"> 24/7 </w:t>
      </w:r>
      <w:r>
        <w:t>Курс английского языка из Кембриджа (полный курс 3 уровня)</w:t>
      </w:r>
      <w:r w:rsidR="001D2BB2">
        <w:t>.</w:t>
      </w:r>
    </w:p>
    <w:p w:rsidR="001D2BB2" w:rsidRDefault="001D2BB2" w:rsidP="001D2BB2">
      <w:pPr>
        <w:pStyle w:val="a3"/>
        <w:numPr>
          <w:ilvl w:val="0"/>
          <w:numId w:val="3"/>
        </w:numPr>
        <w:ind w:left="0" w:firstLine="709"/>
        <w:jc w:val="both"/>
      </w:pPr>
      <w:r>
        <w:t>Учебный процесс выстраиваю по принципам доступности, последовательности и систематичности. Каждый урок является звеном системы уроков, связанных в логическую последовательность и решает комплекс взаимосвязанных задач: образовательных, развивающих и воспитательных. В основе своей педагогической деятельности использую принципы развивающего обучения с опорой на личностно-ориентированный подход к учащимся, с доминированием диалогических и творческих методик обучения. На своих уроках учитываю возрастную психологию учащихся, психологию межличностного общения,</w:t>
      </w:r>
      <w:r w:rsidR="00F148B6">
        <w:t xml:space="preserve"> выстраиваю педагогически целесообразные отношения с учащимися, развивая у них интерес к преподаваемому предмету.</w:t>
      </w:r>
    </w:p>
    <w:p w:rsidR="001D2BB2" w:rsidRDefault="00F148B6" w:rsidP="001D2BB2">
      <w:pPr>
        <w:pStyle w:val="a3"/>
        <w:numPr>
          <w:ilvl w:val="0"/>
          <w:numId w:val="3"/>
        </w:numPr>
        <w:ind w:left="0" w:firstLine="709"/>
        <w:jc w:val="both"/>
      </w:pPr>
      <w:r>
        <w:t>Основной целью своей педагогической деятельности считаю формирование и развитие коммуникативной культуры учащихся, обучение практическому овладению английским языком.</w:t>
      </w:r>
    </w:p>
    <w:p w:rsidR="00394751" w:rsidRPr="00394751" w:rsidRDefault="00F148B6" w:rsidP="007250A9">
      <w:pPr>
        <w:pStyle w:val="a3"/>
        <w:numPr>
          <w:ilvl w:val="0"/>
          <w:numId w:val="3"/>
        </w:numPr>
        <w:ind w:left="0" w:firstLine="709"/>
        <w:jc w:val="both"/>
      </w:pPr>
      <w:r>
        <w:t>Основной задачей своей педагогической деятельности считаю создание условий практического овладения языком каждого учащегося. Мною на уроках выбираются такие методы обучения, которые позволяют каждому ученику про</w:t>
      </w:r>
      <w:r w:rsidR="007250A9">
        <w:t xml:space="preserve">являть свою активность и  творчество, а также активизировать познавательную деятельность в процессе обучения ИЯ. Для этого на уроках активно используются современные методики и технологии, а именно обучение в сотрудничестве, проектная методика с использованием новых информационных технологий и </w:t>
      </w:r>
      <w:proofErr w:type="spellStart"/>
      <w:r w:rsidR="007250A9">
        <w:t>интернет-ресурсов</w:t>
      </w:r>
      <w:proofErr w:type="spellEnd"/>
      <w:r w:rsidR="007250A9">
        <w:t xml:space="preserve">, которые помогают использовать личностно-ориентированный подход в обучении, обеспечивают индивидуализацию и дифференциацию обучения с учетом способностей детей, их уровня </w:t>
      </w:r>
      <w:proofErr w:type="spellStart"/>
      <w:r w:rsidR="007250A9">
        <w:t>обученности</w:t>
      </w:r>
      <w:proofErr w:type="spellEnd"/>
      <w:r w:rsidR="007250A9">
        <w:t>, склонностей и интересов.</w:t>
      </w:r>
    </w:p>
    <w:p w:rsidR="00394751" w:rsidRDefault="007250A9" w:rsidP="007250A9">
      <w:pPr>
        <w:pStyle w:val="a3"/>
        <w:numPr>
          <w:ilvl w:val="0"/>
          <w:numId w:val="1"/>
        </w:numPr>
        <w:ind w:left="0" w:firstLine="709"/>
        <w:rPr>
          <w:b/>
        </w:rPr>
      </w:pPr>
      <w:r w:rsidRPr="007250A9">
        <w:rPr>
          <w:b/>
        </w:rPr>
        <w:t>В области обучения школьников</w:t>
      </w:r>
      <w:r>
        <w:rPr>
          <w:b/>
        </w:rPr>
        <w:t>:</w:t>
      </w:r>
    </w:p>
    <w:p w:rsidR="007250A9" w:rsidRDefault="00916504" w:rsidP="007250A9">
      <w:pPr>
        <w:pStyle w:val="a3"/>
        <w:ind w:left="709"/>
      </w:pPr>
      <w:r>
        <w:t xml:space="preserve">Положительная динамика учебных достижений учащихся за </w:t>
      </w:r>
      <w:proofErr w:type="gramStart"/>
      <w:r>
        <w:t>последние</w:t>
      </w:r>
      <w:proofErr w:type="gramEnd"/>
      <w:r>
        <w:t xml:space="preserve"> 2 года:</w:t>
      </w:r>
    </w:p>
    <w:p w:rsidR="00916504" w:rsidRDefault="00916504" w:rsidP="00916504">
      <w:pPr>
        <w:pStyle w:val="a3"/>
        <w:ind w:left="709"/>
        <w:jc w:val="center"/>
        <w:rPr>
          <w:i/>
        </w:rPr>
      </w:pPr>
      <w:r w:rsidRPr="00916504">
        <w:rPr>
          <w:i/>
        </w:rPr>
        <w:t xml:space="preserve">Результаты </w:t>
      </w:r>
      <w:proofErr w:type="spellStart"/>
      <w:r w:rsidRPr="00916504">
        <w:rPr>
          <w:i/>
        </w:rPr>
        <w:t>обученности</w:t>
      </w:r>
      <w:proofErr w:type="spellEnd"/>
      <w:r w:rsidRPr="00916504">
        <w:rPr>
          <w:i/>
        </w:rPr>
        <w:t xml:space="preserve"> в 9 классах.</w:t>
      </w:r>
    </w:p>
    <w:tbl>
      <w:tblPr>
        <w:tblStyle w:val="a4"/>
        <w:tblW w:w="0" w:type="auto"/>
        <w:tblInd w:w="709" w:type="dxa"/>
        <w:tblLook w:val="04A0"/>
      </w:tblPr>
      <w:tblGrid>
        <w:gridCol w:w="3008"/>
        <w:gridCol w:w="2923"/>
        <w:gridCol w:w="2931"/>
      </w:tblGrid>
      <w:tr w:rsidR="00916504" w:rsidTr="00916504">
        <w:tc>
          <w:tcPr>
            <w:tcW w:w="3190" w:type="dxa"/>
          </w:tcPr>
          <w:p w:rsidR="00916504" w:rsidRPr="00916504" w:rsidRDefault="00916504" w:rsidP="00916504">
            <w:pPr>
              <w:pStyle w:val="a3"/>
              <w:ind w:left="0"/>
              <w:jc w:val="center"/>
            </w:pPr>
            <w:r>
              <w:t>Параметры</w:t>
            </w:r>
          </w:p>
        </w:tc>
        <w:tc>
          <w:tcPr>
            <w:tcW w:w="3190" w:type="dxa"/>
          </w:tcPr>
          <w:p w:rsidR="00916504" w:rsidRPr="00916504" w:rsidRDefault="00916504" w:rsidP="00916504">
            <w:pPr>
              <w:pStyle w:val="a3"/>
              <w:ind w:left="0"/>
              <w:jc w:val="center"/>
            </w:pPr>
            <w:r>
              <w:t xml:space="preserve">2008-2009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3191" w:type="dxa"/>
          </w:tcPr>
          <w:p w:rsidR="00916504" w:rsidRPr="00916504" w:rsidRDefault="00916504" w:rsidP="00916504">
            <w:pPr>
              <w:pStyle w:val="a3"/>
              <w:ind w:left="0"/>
              <w:jc w:val="center"/>
            </w:pPr>
            <w:r>
              <w:t xml:space="preserve">2010-2011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</w:tr>
      <w:tr w:rsidR="00916504" w:rsidRPr="00916504" w:rsidTr="00916504">
        <w:tc>
          <w:tcPr>
            <w:tcW w:w="3190" w:type="dxa"/>
          </w:tcPr>
          <w:p w:rsidR="00916504" w:rsidRPr="00916504" w:rsidRDefault="00916504" w:rsidP="00916504">
            <w:pPr>
              <w:pStyle w:val="a3"/>
              <w:ind w:left="0"/>
              <w:jc w:val="center"/>
            </w:pPr>
            <w:r w:rsidRPr="00916504">
              <w:t>Качество</w:t>
            </w:r>
          </w:p>
        </w:tc>
        <w:tc>
          <w:tcPr>
            <w:tcW w:w="3190" w:type="dxa"/>
          </w:tcPr>
          <w:p w:rsidR="00916504" w:rsidRPr="00916504" w:rsidRDefault="00916504" w:rsidP="00916504">
            <w:pPr>
              <w:pStyle w:val="a3"/>
              <w:ind w:left="0"/>
              <w:jc w:val="center"/>
            </w:pPr>
            <w:r>
              <w:t>63%</w:t>
            </w:r>
          </w:p>
        </w:tc>
        <w:tc>
          <w:tcPr>
            <w:tcW w:w="3191" w:type="dxa"/>
          </w:tcPr>
          <w:p w:rsidR="00916504" w:rsidRPr="00916504" w:rsidRDefault="00916504" w:rsidP="00916504">
            <w:pPr>
              <w:pStyle w:val="a3"/>
              <w:ind w:left="0"/>
              <w:jc w:val="center"/>
            </w:pPr>
            <w:r>
              <w:t>70%</w:t>
            </w:r>
          </w:p>
        </w:tc>
      </w:tr>
      <w:tr w:rsidR="00916504" w:rsidRPr="00916504" w:rsidTr="00916504">
        <w:tc>
          <w:tcPr>
            <w:tcW w:w="3190" w:type="dxa"/>
          </w:tcPr>
          <w:p w:rsidR="00916504" w:rsidRPr="00916504" w:rsidRDefault="00916504" w:rsidP="00916504">
            <w:pPr>
              <w:pStyle w:val="a3"/>
              <w:ind w:left="0"/>
              <w:jc w:val="center"/>
            </w:pPr>
            <w:r>
              <w:t>Успеваемость</w:t>
            </w:r>
          </w:p>
        </w:tc>
        <w:tc>
          <w:tcPr>
            <w:tcW w:w="3190" w:type="dxa"/>
          </w:tcPr>
          <w:p w:rsidR="00916504" w:rsidRPr="00916504" w:rsidRDefault="00916504" w:rsidP="00916504">
            <w:pPr>
              <w:pStyle w:val="a3"/>
              <w:ind w:left="0"/>
              <w:jc w:val="center"/>
            </w:pPr>
            <w:r>
              <w:t>100%</w:t>
            </w:r>
          </w:p>
        </w:tc>
        <w:tc>
          <w:tcPr>
            <w:tcW w:w="3191" w:type="dxa"/>
          </w:tcPr>
          <w:p w:rsidR="00916504" w:rsidRPr="00916504" w:rsidRDefault="00916504" w:rsidP="00916504">
            <w:pPr>
              <w:pStyle w:val="a3"/>
              <w:ind w:left="0"/>
              <w:jc w:val="center"/>
            </w:pPr>
            <w:r>
              <w:t>100%</w:t>
            </w:r>
          </w:p>
        </w:tc>
      </w:tr>
    </w:tbl>
    <w:p w:rsidR="00916504" w:rsidRDefault="00916504" w:rsidP="00916504">
      <w:pPr>
        <w:pStyle w:val="a3"/>
        <w:ind w:left="709"/>
        <w:jc w:val="center"/>
      </w:pPr>
    </w:p>
    <w:p w:rsidR="00916504" w:rsidRDefault="00916504" w:rsidP="00916504">
      <w:pPr>
        <w:pStyle w:val="a3"/>
        <w:ind w:left="709"/>
        <w:jc w:val="center"/>
        <w:rPr>
          <w:i/>
        </w:rPr>
      </w:pPr>
      <w:r>
        <w:rPr>
          <w:i/>
        </w:rPr>
        <w:t xml:space="preserve">Результаты </w:t>
      </w:r>
      <w:proofErr w:type="spellStart"/>
      <w:r>
        <w:rPr>
          <w:i/>
        </w:rPr>
        <w:t>обученности</w:t>
      </w:r>
      <w:proofErr w:type="spellEnd"/>
      <w:r>
        <w:rPr>
          <w:i/>
        </w:rPr>
        <w:t xml:space="preserve"> в 8</w:t>
      </w:r>
      <w:r w:rsidRPr="00916504">
        <w:rPr>
          <w:i/>
        </w:rPr>
        <w:t xml:space="preserve"> классах.</w:t>
      </w:r>
    </w:p>
    <w:tbl>
      <w:tblPr>
        <w:tblStyle w:val="a4"/>
        <w:tblW w:w="0" w:type="auto"/>
        <w:tblInd w:w="709" w:type="dxa"/>
        <w:tblLook w:val="04A0"/>
      </w:tblPr>
      <w:tblGrid>
        <w:gridCol w:w="3008"/>
        <w:gridCol w:w="2923"/>
        <w:gridCol w:w="2931"/>
      </w:tblGrid>
      <w:tr w:rsidR="00916504" w:rsidTr="00805D71">
        <w:tc>
          <w:tcPr>
            <w:tcW w:w="3190" w:type="dxa"/>
          </w:tcPr>
          <w:p w:rsidR="00916504" w:rsidRPr="00916504" w:rsidRDefault="00916504" w:rsidP="00805D71">
            <w:pPr>
              <w:pStyle w:val="a3"/>
              <w:ind w:left="0"/>
              <w:jc w:val="center"/>
            </w:pPr>
            <w:r>
              <w:t>Параметры</w:t>
            </w:r>
          </w:p>
        </w:tc>
        <w:tc>
          <w:tcPr>
            <w:tcW w:w="3190" w:type="dxa"/>
          </w:tcPr>
          <w:p w:rsidR="00916504" w:rsidRPr="00916504" w:rsidRDefault="00916504" w:rsidP="00805D71">
            <w:pPr>
              <w:pStyle w:val="a3"/>
              <w:ind w:left="0"/>
              <w:jc w:val="center"/>
            </w:pPr>
            <w:r>
              <w:t xml:space="preserve">2008-2009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3191" w:type="dxa"/>
          </w:tcPr>
          <w:p w:rsidR="00916504" w:rsidRPr="00916504" w:rsidRDefault="00916504" w:rsidP="00805D71">
            <w:pPr>
              <w:pStyle w:val="a3"/>
              <w:ind w:left="0"/>
              <w:jc w:val="center"/>
            </w:pPr>
            <w:r>
              <w:t xml:space="preserve">2010-2011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</w:tr>
      <w:tr w:rsidR="00916504" w:rsidRPr="00916504" w:rsidTr="00805D71">
        <w:tc>
          <w:tcPr>
            <w:tcW w:w="3190" w:type="dxa"/>
          </w:tcPr>
          <w:p w:rsidR="00916504" w:rsidRPr="00916504" w:rsidRDefault="00916504" w:rsidP="00805D71">
            <w:pPr>
              <w:pStyle w:val="a3"/>
              <w:ind w:left="0"/>
              <w:jc w:val="center"/>
            </w:pPr>
            <w:r w:rsidRPr="00916504">
              <w:t>Качество</w:t>
            </w:r>
          </w:p>
        </w:tc>
        <w:tc>
          <w:tcPr>
            <w:tcW w:w="3190" w:type="dxa"/>
          </w:tcPr>
          <w:p w:rsidR="00916504" w:rsidRPr="00916504" w:rsidRDefault="00916504" w:rsidP="00805D71">
            <w:pPr>
              <w:pStyle w:val="a3"/>
              <w:ind w:left="0"/>
              <w:jc w:val="center"/>
            </w:pPr>
            <w:r>
              <w:t>67%</w:t>
            </w:r>
          </w:p>
        </w:tc>
        <w:tc>
          <w:tcPr>
            <w:tcW w:w="3191" w:type="dxa"/>
          </w:tcPr>
          <w:p w:rsidR="00916504" w:rsidRPr="00916504" w:rsidRDefault="00916504" w:rsidP="00805D71">
            <w:pPr>
              <w:pStyle w:val="a3"/>
              <w:ind w:left="0"/>
              <w:jc w:val="center"/>
            </w:pPr>
            <w:r>
              <w:t>72%</w:t>
            </w:r>
          </w:p>
        </w:tc>
      </w:tr>
      <w:tr w:rsidR="00916504" w:rsidRPr="00916504" w:rsidTr="00805D71">
        <w:tc>
          <w:tcPr>
            <w:tcW w:w="3190" w:type="dxa"/>
          </w:tcPr>
          <w:p w:rsidR="00916504" w:rsidRPr="00916504" w:rsidRDefault="00916504" w:rsidP="00805D71">
            <w:pPr>
              <w:pStyle w:val="a3"/>
              <w:ind w:left="0"/>
              <w:jc w:val="center"/>
            </w:pPr>
            <w:r>
              <w:t>Успеваемость</w:t>
            </w:r>
          </w:p>
        </w:tc>
        <w:tc>
          <w:tcPr>
            <w:tcW w:w="3190" w:type="dxa"/>
          </w:tcPr>
          <w:p w:rsidR="00916504" w:rsidRPr="00916504" w:rsidRDefault="00916504" w:rsidP="00805D71">
            <w:pPr>
              <w:pStyle w:val="a3"/>
              <w:ind w:left="0"/>
              <w:jc w:val="center"/>
            </w:pPr>
            <w:r>
              <w:t>100%</w:t>
            </w:r>
          </w:p>
        </w:tc>
        <w:tc>
          <w:tcPr>
            <w:tcW w:w="3191" w:type="dxa"/>
          </w:tcPr>
          <w:p w:rsidR="00916504" w:rsidRPr="00916504" w:rsidRDefault="00916504" w:rsidP="00805D71">
            <w:pPr>
              <w:pStyle w:val="a3"/>
              <w:ind w:left="0"/>
              <w:jc w:val="center"/>
            </w:pPr>
            <w:r>
              <w:t>100%</w:t>
            </w:r>
          </w:p>
        </w:tc>
      </w:tr>
    </w:tbl>
    <w:p w:rsidR="00916504" w:rsidRDefault="00916504" w:rsidP="00916504">
      <w:pPr>
        <w:pStyle w:val="a3"/>
        <w:ind w:left="709"/>
        <w:jc w:val="center"/>
      </w:pPr>
    </w:p>
    <w:p w:rsidR="00916504" w:rsidRDefault="00916504" w:rsidP="00531E24">
      <w:pPr>
        <w:pStyle w:val="a3"/>
        <w:ind w:left="709"/>
        <w:jc w:val="both"/>
        <w:rPr>
          <w:i/>
        </w:rPr>
      </w:pPr>
    </w:p>
    <w:p w:rsidR="00916504" w:rsidRDefault="00916504" w:rsidP="00916504">
      <w:pPr>
        <w:pStyle w:val="a3"/>
        <w:ind w:left="709"/>
        <w:jc w:val="center"/>
        <w:rPr>
          <w:i/>
        </w:rPr>
      </w:pPr>
      <w:r>
        <w:rPr>
          <w:i/>
        </w:rPr>
        <w:lastRenderedPageBreak/>
        <w:t>Участие учащихся в олимпиадах по английскому языку.</w:t>
      </w:r>
    </w:p>
    <w:tbl>
      <w:tblPr>
        <w:tblStyle w:val="a4"/>
        <w:tblW w:w="0" w:type="auto"/>
        <w:tblInd w:w="709" w:type="dxa"/>
        <w:tblLook w:val="04A0"/>
      </w:tblPr>
      <w:tblGrid>
        <w:gridCol w:w="2996"/>
        <w:gridCol w:w="2925"/>
        <w:gridCol w:w="2941"/>
      </w:tblGrid>
      <w:tr w:rsidR="00531E24" w:rsidTr="00916504">
        <w:tc>
          <w:tcPr>
            <w:tcW w:w="3190" w:type="dxa"/>
          </w:tcPr>
          <w:p w:rsidR="00916504" w:rsidRDefault="00916504" w:rsidP="00916504">
            <w:pPr>
              <w:pStyle w:val="a3"/>
              <w:ind w:left="0"/>
              <w:jc w:val="center"/>
            </w:pPr>
            <w:r>
              <w:t>Год</w:t>
            </w:r>
          </w:p>
        </w:tc>
        <w:tc>
          <w:tcPr>
            <w:tcW w:w="3190" w:type="dxa"/>
          </w:tcPr>
          <w:p w:rsidR="00916504" w:rsidRDefault="00916504" w:rsidP="00916504">
            <w:pPr>
              <w:pStyle w:val="a3"/>
              <w:ind w:left="0"/>
              <w:jc w:val="center"/>
            </w:pPr>
            <w:r>
              <w:t>Кол-во призеров</w:t>
            </w:r>
          </w:p>
        </w:tc>
        <w:tc>
          <w:tcPr>
            <w:tcW w:w="3191" w:type="dxa"/>
          </w:tcPr>
          <w:p w:rsidR="00916504" w:rsidRDefault="00916504" w:rsidP="00916504">
            <w:pPr>
              <w:pStyle w:val="a3"/>
              <w:ind w:left="0"/>
              <w:jc w:val="center"/>
            </w:pPr>
            <w:r>
              <w:t>Уровень</w:t>
            </w:r>
          </w:p>
        </w:tc>
      </w:tr>
      <w:tr w:rsidR="00531E24" w:rsidTr="00916504">
        <w:tc>
          <w:tcPr>
            <w:tcW w:w="3190" w:type="dxa"/>
          </w:tcPr>
          <w:p w:rsidR="00916504" w:rsidRDefault="00916504" w:rsidP="00916504">
            <w:pPr>
              <w:pStyle w:val="a3"/>
              <w:ind w:left="0"/>
              <w:jc w:val="center"/>
            </w:pPr>
            <w:r>
              <w:t>2008-2009</w:t>
            </w:r>
          </w:p>
        </w:tc>
        <w:tc>
          <w:tcPr>
            <w:tcW w:w="3190" w:type="dxa"/>
          </w:tcPr>
          <w:p w:rsidR="00916504" w:rsidRDefault="00916504" w:rsidP="009165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916504" w:rsidRDefault="00916504" w:rsidP="00916504">
            <w:pPr>
              <w:pStyle w:val="a3"/>
              <w:ind w:left="0"/>
              <w:jc w:val="center"/>
            </w:pPr>
            <w:r>
              <w:t>Школьный</w:t>
            </w:r>
          </w:p>
        </w:tc>
      </w:tr>
      <w:tr w:rsidR="00531E24" w:rsidTr="00916504">
        <w:tc>
          <w:tcPr>
            <w:tcW w:w="3190" w:type="dxa"/>
          </w:tcPr>
          <w:p w:rsidR="00916504" w:rsidRDefault="00916504" w:rsidP="00916504">
            <w:pPr>
              <w:pStyle w:val="a3"/>
              <w:ind w:left="0"/>
              <w:jc w:val="center"/>
            </w:pPr>
            <w:r>
              <w:t>2010-2011</w:t>
            </w:r>
          </w:p>
        </w:tc>
        <w:tc>
          <w:tcPr>
            <w:tcW w:w="3190" w:type="dxa"/>
          </w:tcPr>
          <w:p w:rsidR="00916504" w:rsidRDefault="00916504" w:rsidP="009165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916504" w:rsidRDefault="00916504" w:rsidP="00916504">
            <w:pPr>
              <w:pStyle w:val="a3"/>
              <w:ind w:left="0"/>
              <w:jc w:val="center"/>
            </w:pPr>
            <w:r>
              <w:t>Школьный</w:t>
            </w:r>
          </w:p>
        </w:tc>
      </w:tr>
      <w:tr w:rsidR="00531E24" w:rsidTr="00916504">
        <w:tc>
          <w:tcPr>
            <w:tcW w:w="3190" w:type="dxa"/>
          </w:tcPr>
          <w:p w:rsidR="00916504" w:rsidRPr="00531E24" w:rsidRDefault="00916504" w:rsidP="00916504">
            <w:pPr>
              <w:pStyle w:val="a3"/>
              <w:ind w:left="0"/>
              <w:jc w:val="center"/>
            </w:pPr>
            <w:r>
              <w:t>2010-2011</w:t>
            </w:r>
            <w:r w:rsidR="00531E24">
              <w:t xml:space="preserve"> (Всероссийская школьная олимпиада </w:t>
            </w:r>
            <w:r w:rsidR="00531E24" w:rsidRPr="00531E24">
              <w:t>“</w:t>
            </w:r>
            <w:r w:rsidR="00531E24">
              <w:rPr>
                <w:lang w:val="en-US"/>
              </w:rPr>
              <w:t>British</w:t>
            </w:r>
            <w:r w:rsidR="00531E24" w:rsidRPr="00531E24">
              <w:t xml:space="preserve"> </w:t>
            </w:r>
            <w:r w:rsidR="00531E24">
              <w:rPr>
                <w:lang w:val="en-US"/>
              </w:rPr>
              <w:t>Bulldog</w:t>
            </w:r>
            <w:r w:rsidR="00531E24" w:rsidRPr="00531E24">
              <w:t>”</w:t>
            </w:r>
            <w:r w:rsidR="00531E24">
              <w:t>)</w:t>
            </w:r>
          </w:p>
        </w:tc>
        <w:tc>
          <w:tcPr>
            <w:tcW w:w="3190" w:type="dxa"/>
          </w:tcPr>
          <w:p w:rsidR="00916504" w:rsidRDefault="00531E24" w:rsidP="009165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916504" w:rsidRDefault="00531E24" w:rsidP="00916504">
            <w:pPr>
              <w:pStyle w:val="a3"/>
              <w:ind w:left="0"/>
              <w:jc w:val="center"/>
            </w:pPr>
            <w:r>
              <w:t>Школьный</w:t>
            </w:r>
          </w:p>
        </w:tc>
      </w:tr>
    </w:tbl>
    <w:p w:rsidR="00916504" w:rsidRDefault="00916504" w:rsidP="00531E24">
      <w:pPr>
        <w:pStyle w:val="a3"/>
        <w:ind w:left="709"/>
      </w:pPr>
    </w:p>
    <w:p w:rsidR="00531E24" w:rsidRPr="00531E24" w:rsidRDefault="00531E24" w:rsidP="00531E24">
      <w:pPr>
        <w:pStyle w:val="a3"/>
        <w:numPr>
          <w:ilvl w:val="0"/>
          <w:numId w:val="1"/>
        </w:numPr>
        <w:ind w:left="0" w:firstLine="709"/>
        <w:rPr>
          <w:b/>
        </w:rPr>
      </w:pPr>
      <w:r w:rsidRPr="00531E24">
        <w:rPr>
          <w:b/>
        </w:rPr>
        <w:t>Результаты внеурочной деятельности по предмету:</w:t>
      </w:r>
    </w:p>
    <w:p w:rsidR="00531E24" w:rsidRDefault="00531E24" w:rsidP="00916504">
      <w:pPr>
        <w:pStyle w:val="a3"/>
        <w:ind w:left="709"/>
        <w:jc w:val="center"/>
        <w:rPr>
          <w:i/>
        </w:rPr>
      </w:pPr>
      <w:r>
        <w:rPr>
          <w:i/>
        </w:rPr>
        <w:t>Включенность учащихся в проектную и исследовательскую деятельность при изучении программного материала.</w:t>
      </w:r>
    </w:p>
    <w:tbl>
      <w:tblPr>
        <w:tblStyle w:val="a4"/>
        <w:tblW w:w="0" w:type="auto"/>
        <w:tblInd w:w="709" w:type="dxa"/>
        <w:tblLook w:val="04A0"/>
      </w:tblPr>
      <w:tblGrid>
        <w:gridCol w:w="2270"/>
        <w:gridCol w:w="2180"/>
        <w:gridCol w:w="2168"/>
        <w:gridCol w:w="2244"/>
      </w:tblGrid>
      <w:tr w:rsidR="006A0BE4" w:rsidTr="006A0BE4">
        <w:tc>
          <w:tcPr>
            <w:tcW w:w="2392" w:type="dxa"/>
          </w:tcPr>
          <w:p w:rsidR="006A0BE4" w:rsidRDefault="006A0BE4" w:rsidP="00916504">
            <w:pPr>
              <w:pStyle w:val="a3"/>
              <w:ind w:left="0"/>
              <w:jc w:val="center"/>
            </w:pPr>
            <w:r>
              <w:t>Год</w:t>
            </w:r>
          </w:p>
        </w:tc>
        <w:tc>
          <w:tcPr>
            <w:tcW w:w="2393" w:type="dxa"/>
          </w:tcPr>
          <w:p w:rsidR="006A0BE4" w:rsidRDefault="006A0BE4" w:rsidP="00916504">
            <w:pPr>
              <w:pStyle w:val="a3"/>
              <w:ind w:left="0"/>
              <w:jc w:val="center"/>
            </w:pPr>
            <w:r>
              <w:t>Всего уч-ся</w:t>
            </w:r>
          </w:p>
        </w:tc>
        <w:tc>
          <w:tcPr>
            <w:tcW w:w="2393" w:type="dxa"/>
          </w:tcPr>
          <w:p w:rsidR="006A0BE4" w:rsidRDefault="006A0BE4" w:rsidP="00916504">
            <w:pPr>
              <w:pStyle w:val="a3"/>
              <w:ind w:left="0"/>
              <w:jc w:val="center"/>
            </w:pPr>
            <w:r>
              <w:t xml:space="preserve">Кол-во уч-ся </w:t>
            </w:r>
            <w:proofErr w:type="spellStart"/>
            <w:r>
              <w:t>вкл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ИД</w:t>
            </w:r>
          </w:p>
        </w:tc>
        <w:tc>
          <w:tcPr>
            <w:tcW w:w="2393" w:type="dxa"/>
          </w:tcPr>
          <w:p w:rsidR="006A0BE4" w:rsidRDefault="006A0BE4" w:rsidP="00916504">
            <w:pPr>
              <w:pStyle w:val="a3"/>
              <w:ind w:left="0"/>
              <w:jc w:val="center"/>
            </w:pPr>
            <w:r>
              <w:t>Уровень</w:t>
            </w:r>
          </w:p>
        </w:tc>
      </w:tr>
      <w:tr w:rsidR="006A0BE4" w:rsidTr="006A0BE4">
        <w:tc>
          <w:tcPr>
            <w:tcW w:w="2392" w:type="dxa"/>
          </w:tcPr>
          <w:p w:rsidR="006A0BE4" w:rsidRDefault="006A0BE4" w:rsidP="00916504">
            <w:pPr>
              <w:pStyle w:val="a3"/>
              <w:ind w:left="0"/>
              <w:jc w:val="center"/>
            </w:pPr>
            <w:r>
              <w:t>2008-2009</w:t>
            </w:r>
          </w:p>
        </w:tc>
        <w:tc>
          <w:tcPr>
            <w:tcW w:w="2393" w:type="dxa"/>
          </w:tcPr>
          <w:p w:rsidR="006A0BE4" w:rsidRDefault="006A0BE4" w:rsidP="00916504">
            <w:pPr>
              <w:pStyle w:val="a3"/>
              <w:ind w:left="0"/>
              <w:jc w:val="center"/>
            </w:pPr>
            <w:r>
              <w:t>85</w:t>
            </w:r>
          </w:p>
        </w:tc>
        <w:tc>
          <w:tcPr>
            <w:tcW w:w="2393" w:type="dxa"/>
          </w:tcPr>
          <w:p w:rsidR="006A0BE4" w:rsidRDefault="006A0BE4" w:rsidP="00916504">
            <w:pPr>
              <w:pStyle w:val="a3"/>
              <w:ind w:left="0"/>
              <w:jc w:val="center"/>
            </w:pPr>
            <w:r>
              <w:t>50</w:t>
            </w:r>
          </w:p>
        </w:tc>
        <w:tc>
          <w:tcPr>
            <w:tcW w:w="2393" w:type="dxa"/>
          </w:tcPr>
          <w:p w:rsidR="006A0BE4" w:rsidRDefault="006A0BE4" w:rsidP="00916504">
            <w:pPr>
              <w:pStyle w:val="a3"/>
              <w:ind w:left="0"/>
              <w:jc w:val="center"/>
            </w:pPr>
            <w:r>
              <w:t>Школьный</w:t>
            </w:r>
          </w:p>
        </w:tc>
      </w:tr>
      <w:tr w:rsidR="006A0BE4" w:rsidRPr="006A0BE4" w:rsidTr="006A0BE4">
        <w:tc>
          <w:tcPr>
            <w:tcW w:w="2392" w:type="dxa"/>
          </w:tcPr>
          <w:p w:rsidR="006A0BE4" w:rsidRPr="006A0BE4" w:rsidRDefault="006A0BE4" w:rsidP="00916504">
            <w:pPr>
              <w:pStyle w:val="a3"/>
              <w:ind w:left="0"/>
              <w:jc w:val="center"/>
              <w:rPr>
                <w:lang w:val="en-US"/>
              </w:rPr>
            </w:pPr>
            <w:r w:rsidRPr="006A0BE4">
              <w:rPr>
                <w:lang w:val="en-US"/>
              </w:rPr>
              <w:t>2008-2009 (</w:t>
            </w:r>
            <w:r>
              <w:t>Предметная</w:t>
            </w:r>
            <w:r w:rsidRPr="006A0BE4">
              <w:rPr>
                <w:lang w:val="en-US"/>
              </w:rPr>
              <w:t xml:space="preserve"> </w:t>
            </w:r>
            <w:r>
              <w:t>неделя</w:t>
            </w:r>
            <w:r w:rsidRPr="006A0BE4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“Holidays in the UK and the USA”</w:t>
            </w:r>
            <w:r w:rsidRPr="006A0BE4">
              <w:rPr>
                <w:lang w:val="en-US"/>
              </w:rPr>
              <w:t>)</w:t>
            </w:r>
          </w:p>
        </w:tc>
        <w:tc>
          <w:tcPr>
            <w:tcW w:w="2393" w:type="dxa"/>
          </w:tcPr>
          <w:p w:rsidR="006A0BE4" w:rsidRPr="006A0BE4" w:rsidRDefault="006A0BE4" w:rsidP="00916504">
            <w:pPr>
              <w:pStyle w:val="a3"/>
              <w:ind w:left="0"/>
              <w:jc w:val="center"/>
            </w:pPr>
            <w:r>
              <w:t>85</w:t>
            </w:r>
          </w:p>
        </w:tc>
        <w:tc>
          <w:tcPr>
            <w:tcW w:w="2393" w:type="dxa"/>
          </w:tcPr>
          <w:p w:rsidR="006A0BE4" w:rsidRPr="006A0BE4" w:rsidRDefault="006A0BE4" w:rsidP="00916504">
            <w:pPr>
              <w:pStyle w:val="a3"/>
              <w:ind w:left="0"/>
              <w:jc w:val="center"/>
            </w:pPr>
            <w:r>
              <w:t>70</w:t>
            </w:r>
          </w:p>
        </w:tc>
        <w:tc>
          <w:tcPr>
            <w:tcW w:w="2393" w:type="dxa"/>
          </w:tcPr>
          <w:p w:rsidR="006A0BE4" w:rsidRPr="006A0BE4" w:rsidRDefault="006A0BE4" w:rsidP="00916504">
            <w:pPr>
              <w:pStyle w:val="a3"/>
              <w:ind w:left="0"/>
              <w:jc w:val="center"/>
            </w:pPr>
            <w:r>
              <w:t>Школьный</w:t>
            </w:r>
          </w:p>
        </w:tc>
      </w:tr>
      <w:tr w:rsidR="006A0BE4" w:rsidRPr="006A0BE4" w:rsidTr="006A0BE4">
        <w:tc>
          <w:tcPr>
            <w:tcW w:w="2392" w:type="dxa"/>
          </w:tcPr>
          <w:p w:rsidR="006A0BE4" w:rsidRPr="006A0BE4" w:rsidRDefault="006A0BE4" w:rsidP="00916504">
            <w:pPr>
              <w:pStyle w:val="a3"/>
              <w:ind w:left="0"/>
              <w:jc w:val="center"/>
            </w:pPr>
            <w:r>
              <w:t>2010-2011</w:t>
            </w:r>
          </w:p>
        </w:tc>
        <w:tc>
          <w:tcPr>
            <w:tcW w:w="2393" w:type="dxa"/>
          </w:tcPr>
          <w:p w:rsidR="006A0BE4" w:rsidRPr="006A0BE4" w:rsidRDefault="006A0BE4" w:rsidP="00916504">
            <w:pPr>
              <w:pStyle w:val="a3"/>
              <w:ind w:left="0"/>
              <w:jc w:val="center"/>
            </w:pPr>
            <w:r>
              <w:t>110</w:t>
            </w:r>
          </w:p>
        </w:tc>
        <w:tc>
          <w:tcPr>
            <w:tcW w:w="2393" w:type="dxa"/>
          </w:tcPr>
          <w:p w:rsidR="006A0BE4" w:rsidRPr="006A0BE4" w:rsidRDefault="006A0BE4" w:rsidP="00916504">
            <w:pPr>
              <w:pStyle w:val="a3"/>
              <w:ind w:left="0"/>
              <w:jc w:val="center"/>
            </w:pPr>
            <w:r>
              <w:t>75</w:t>
            </w:r>
          </w:p>
        </w:tc>
        <w:tc>
          <w:tcPr>
            <w:tcW w:w="2393" w:type="dxa"/>
          </w:tcPr>
          <w:p w:rsidR="006A0BE4" w:rsidRPr="006A0BE4" w:rsidRDefault="006A0BE4" w:rsidP="00916504">
            <w:pPr>
              <w:pStyle w:val="a3"/>
              <w:ind w:left="0"/>
              <w:jc w:val="center"/>
            </w:pPr>
            <w:r>
              <w:t>Школьный</w:t>
            </w:r>
          </w:p>
        </w:tc>
      </w:tr>
      <w:tr w:rsidR="006A0BE4" w:rsidRPr="006A0BE4" w:rsidTr="006A0BE4">
        <w:tc>
          <w:tcPr>
            <w:tcW w:w="2392" w:type="dxa"/>
          </w:tcPr>
          <w:p w:rsidR="006A0BE4" w:rsidRPr="006A0BE4" w:rsidRDefault="006A0BE4" w:rsidP="00916504">
            <w:pPr>
              <w:pStyle w:val="a3"/>
              <w:ind w:left="0"/>
              <w:jc w:val="center"/>
              <w:rPr>
                <w:lang w:val="en-US"/>
              </w:rPr>
            </w:pPr>
            <w:r w:rsidRPr="006A0BE4">
              <w:rPr>
                <w:lang w:val="en-US"/>
              </w:rPr>
              <w:t>2010-2011 (</w:t>
            </w:r>
            <w:r>
              <w:t>Предметная</w:t>
            </w:r>
            <w:r w:rsidRPr="006A0BE4">
              <w:rPr>
                <w:lang w:val="en-US"/>
              </w:rPr>
              <w:t xml:space="preserve"> </w:t>
            </w:r>
            <w:r>
              <w:t>неделя</w:t>
            </w:r>
            <w:r w:rsidRPr="006A0BE4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“English and American Writers”</w:t>
            </w:r>
            <w:r w:rsidRPr="006A0BE4">
              <w:rPr>
                <w:lang w:val="en-US"/>
              </w:rPr>
              <w:t>)</w:t>
            </w:r>
          </w:p>
        </w:tc>
        <w:tc>
          <w:tcPr>
            <w:tcW w:w="2393" w:type="dxa"/>
          </w:tcPr>
          <w:p w:rsidR="006A0BE4" w:rsidRPr="006A0BE4" w:rsidRDefault="006A0BE4" w:rsidP="00916504">
            <w:pPr>
              <w:pStyle w:val="a3"/>
              <w:ind w:left="0"/>
              <w:jc w:val="center"/>
            </w:pPr>
            <w:r>
              <w:t>110</w:t>
            </w:r>
          </w:p>
        </w:tc>
        <w:tc>
          <w:tcPr>
            <w:tcW w:w="2393" w:type="dxa"/>
          </w:tcPr>
          <w:p w:rsidR="006A0BE4" w:rsidRPr="006A0BE4" w:rsidRDefault="006A0BE4" w:rsidP="00916504">
            <w:pPr>
              <w:pStyle w:val="a3"/>
              <w:ind w:left="0"/>
              <w:jc w:val="center"/>
            </w:pPr>
            <w:r>
              <w:t>80</w:t>
            </w:r>
          </w:p>
        </w:tc>
        <w:tc>
          <w:tcPr>
            <w:tcW w:w="2393" w:type="dxa"/>
          </w:tcPr>
          <w:p w:rsidR="006A0BE4" w:rsidRPr="006A0BE4" w:rsidRDefault="006A0BE4" w:rsidP="00916504">
            <w:pPr>
              <w:pStyle w:val="a3"/>
              <w:ind w:left="0"/>
              <w:jc w:val="center"/>
            </w:pPr>
            <w:r>
              <w:t>школьный</w:t>
            </w:r>
          </w:p>
        </w:tc>
      </w:tr>
    </w:tbl>
    <w:p w:rsidR="006A0BE4" w:rsidRDefault="006A0BE4" w:rsidP="00916504">
      <w:pPr>
        <w:pStyle w:val="a3"/>
        <w:ind w:left="709"/>
        <w:jc w:val="center"/>
      </w:pPr>
    </w:p>
    <w:p w:rsidR="006A0BE4" w:rsidRDefault="006A0BE4" w:rsidP="00916504">
      <w:pPr>
        <w:pStyle w:val="a3"/>
        <w:ind w:left="709"/>
        <w:jc w:val="center"/>
        <w:rPr>
          <w:i/>
        </w:rPr>
      </w:pPr>
      <w:r>
        <w:rPr>
          <w:i/>
        </w:rPr>
        <w:t>Включенность учащихся в конференции.</w:t>
      </w:r>
    </w:p>
    <w:tbl>
      <w:tblPr>
        <w:tblStyle w:val="a4"/>
        <w:tblW w:w="8586" w:type="dxa"/>
        <w:tblInd w:w="709" w:type="dxa"/>
        <w:tblLook w:val="04A0"/>
      </w:tblPr>
      <w:tblGrid>
        <w:gridCol w:w="1386"/>
        <w:gridCol w:w="2697"/>
        <w:gridCol w:w="1772"/>
        <w:gridCol w:w="915"/>
        <w:gridCol w:w="1816"/>
      </w:tblGrid>
      <w:tr w:rsidR="001D2E05" w:rsidTr="00150AA3">
        <w:trPr>
          <w:trHeight w:val="275"/>
        </w:trPr>
        <w:tc>
          <w:tcPr>
            <w:tcW w:w="1386" w:type="dxa"/>
          </w:tcPr>
          <w:p w:rsidR="006A0BE4" w:rsidRDefault="006A0BE4" w:rsidP="00916504">
            <w:pPr>
              <w:pStyle w:val="a3"/>
              <w:ind w:left="0"/>
              <w:jc w:val="center"/>
            </w:pPr>
            <w:r>
              <w:t>Дата</w:t>
            </w:r>
          </w:p>
        </w:tc>
        <w:tc>
          <w:tcPr>
            <w:tcW w:w="2697" w:type="dxa"/>
          </w:tcPr>
          <w:p w:rsidR="006A0BE4" w:rsidRDefault="006A0BE4" w:rsidP="00916504">
            <w:pPr>
              <w:pStyle w:val="a3"/>
              <w:ind w:left="0"/>
              <w:jc w:val="center"/>
            </w:pPr>
            <w:r>
              <w:t>Название</w:t>
            </w:r>
          </w:p>
        </w:tc>
        <w:tc>
          <w:tcPr>
            <w:tcW w:w="1772" w:type="dxa"/>
          </w:tcPr>
          <w:p w:rsidR="006A0BE4" w:rsidRDefault="006A0BE4" w:rsidP="00916504">
            <w:pPr>
              <w:pStyle w:val="a3"/>
              <w:ind w:left="0"/>
              <w:jc w:val="center"/>
            </w:pPr>
            <w:r>
              <w:t>Уровень</w:t>
            </w:r>
          </w:p>
        </w:tc>
        <w:tc>
          <w:tcPr>
            <w:tcW w:w="915" w:type="dxa"/>
          </w:tcPr>
          <w:p w:rsidR="006A0BE4" w:rsidRDefault="006A0BE4" w:rsidP="00916504">
            <w:pPr>
              <w:pStyle w:val="a3"/>
              <w:ind w:left="0"/>
              <w:jc w:val="center"/>
            </w:pPr>
            <w:r>
              <w:t>Кол-во уч-ся</w:t>
            </w:r>
          </w:p>
        </w:tc>
        <w:tc>
          <w:tcPr>
            <w:tcW w:w="1816" w:type="dxa"/>
          </w:tcPr>
          <w:p w:rsidR="006A0BE4" w:rsidRDefault="001D2E05" w:rsidP="00916504">
            <w:pPr>
              <w:pStyle w:val="a3"/>
              <w:ind w:left="0"/>
              <w:jc w:val="center"/>
            </w:pPr>
            <w:r>
              <w:t>Результаты</w:t>
            </w:r>
          </w:p>
        </w:tc>
      </w:tr>
      <w:tr w:rsidR="001D2E05" w:rsidTr="00150AA3">
        <w:trPr>
          <w:trHeight w:val="1083"/>
        </w:trPr>
        <w:tc>
          <w:tcPr>
            <w:tcW w:w="1386" w:type="dxa"/>
          </w:tcPr>
          <w:p w:rsidR="006A0BE4" w:rsidRDefault="001D2E05" w:rsidP="00916504">
            <w:pPr>
              <w:pStyle w:val="a3"/>
              <w:ind w:left="0"/>
              <w:jc w:val="center"/>
            </w:pPr>
            <w:r>
              <w:t>Март 2009</w:t>
            </w:r>
          </w:p>
        </w:tc>
        <w:tc>
          <w:tcPr>
            <w:tcW w:w="2697" w:type="dxa"/>
          </w:tcPr>
          <w:p w:rsidR="006A0BE4" w:rsidRDefault="001D2E05" w:rsidP="001D2E05">
            <w:pPr>
              <w:pStyle w:val="a3"/>
              <w:ind w:left="0"/>
            </w:pPr>
            <w:r>
              <w:t>Школьная научно-практическая конференция «Шаг в науку».</w:t>
            </w:r>
          </w:p>
        </w:tc>
        <w:tc>
          <w:tcPr>
            <w:tcW w:w="1772" w:type="dxa"/>
          </w:tcPr>
          <w:p w:rsidR="006A0BE4" w:rsidRDefault="001D2E05" w:rsidP="00916504">
            <w:pPr>
              <w:pStyle w:val="a3"/>
              <w:ind w:left="0"/>
              <w:jc w:val="center"/>
            </w:pPr>
            <w:r>
              <w:t>Школьный</w:t>
            </w:r>
          </w:p>
        </w:tc>
        <w:tc>
          <w:tcPr>
            <w:tcW w:w="915" w:type="dxa"/>
          </w:tcPr>
          <w:p w:rsidR="006A0BE4" w:rsidRDefault="001D2E05" w:rsidP="009165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816" w:type="dxa"/>
          </w:tcPr>
          <w:p w:rsidR="006A0BE4" w:rsidRPr="001D2E05" w:rsidRDefault="001D2E05" w:rsidP="00150AA3">
            <w:pPr>
              <w:pStyle w:val="a3"/>
              <w:ind w:left="0"/>
            </w:pPr>
            <w:r>
              <w:t>Дипломы лауреатов (</w:t>
            </w:r>
            <w:r>
              <w:rPr>
                <w:lang w:val="en-US"/>
              </w:rPr>
              <w:t>I</w:t>
            </w:r>
            <w:r w:rsidRPr="001D2E05">
              <w:t xml:space="preserve">, </w:t>
            </w:r>
            <w:r>
              <w:rPr>
                <w:lang w:val="en-US"/>
              </w:rPr>
              <w:t>II</w:t>
            </w:r>
            <w:r w:rsidRPr="001D2E05">
              <w:t xml:space="preserve"> </w:t>
            </w:r>
            <w:r>
              <w:t>и</w:t>
            </w:r>
            <w:r w:rsidRPr="001D2E05">
              <w:t xml:space="preserve"> </w:t>
            </w:r>
            <w:r>
              <w:rPr>
                <w:lang w:val="en-US"/>
              </w:rPr>
              <w:t>III</w:t>
            </w:r>
            <w:r w:rsidRPr="001D2E05">
              <w:t xml:space="preserve"> </w:t>
            </w:r>
            <w:r>
              <w:t>место)</w:t>
            </w:r>
          </w:p>
        </w:tc>
      </w:tr>
      <w:tr w:rsidR="001D2E05" w:rsidTr="00150AA3">
        <w:trPr>
          <w:trHeight w:val="808"/>
        </w:trPr>
        <w:tc>
          <w:tcPr>
            <w:tcW w:w="1386" w:type="dxa"/>
          </w:tcPr>
          <w:p w:rsidR="006A0BE4" w:rsidRDefault="001D2E05" w:rsidP="00916504">
            <w:pPr>
              <w:pStyle w:val="a3"/>
              <w:ind w:left="0"/>
              <w:jc w:val="center"/>
            </w:pPr>
            <w:r>
              <w:t>Апрель 2009</w:t>
            </w:r>
          </w:p>
        </w:tc>
        <w:tc>
          <w:tcPr>
            <w:tcW w:w="2697" w:type="dxa"/>
          </w:tcPr>
          <w:p w:rsidR="006A0BE4" w:rsidRDefault="001D2E05" w:rsidP="001D2E05">
            <w:pPr>
              <w:pStyle w:val="a3"/>
              <w:ind w:left="0"/>
            </w:pPr>
            <w:r>
              <w:t xml:space="preserve"> Научно-практическая конференция «Шаг в науку».</w:t>
            </w:r>
          </w:p>
        </w:tc>
        <w:tc>
          <w:tcPr>
            <w:tcW w:w="1772" w:type="dxa"/>
          </w:tcPr>
          <w:p w:rsidR="006A0BE4" w:rsidRDefault="001D2E05" w:rsidP="00916504">
            <w:pPr>
              <w:pStyle w:val="a3"/>
              <w:ind w:left="0"/>
              <w:jc w:val="center"/>
            </w:pPr>
            <w:r>
              <w:t>Районный</w:t>
            </w:r>
          </w:p>
        </w:tc>
        <w:tc>
          <w:tcPr>
            <w:tcW w:w="915" w:type="dxa"/>
          </w:tcPr>
          <w:p w:rsidR="006A0BE4" w:rsidRDefault="001D2E05" w:rsidP="009165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816" w:type="dxa"/>
          </w:tcPr>
          <w:p w:rsidR="006A0BE4" w:rsidRDefault="001D2E05" w:rsidP="00150AA3">
            <w:pPr>
              <w:pStyle w:val="a3"/>
              <w:ind w:left="0"/>
            </w:pPr>
            <w:r>
              <w:t>Свидетельство участников</w:t>
            </w:r>
          </w:p>
        </w:tc>
      </w:tr>
      <w:tr w:rsidR="001D2E05" w:rsidTr="00150AA3">
        <w:trPr>
          <w:trHeight w:val="1083"/>
        </w:trPr>
        <w:tc>
          <w:tcPr>
            <w:tcW w:w="1386" w:type="dxa"/>
          </w:tcPr>
          <w:p w:rsidR="006A0BE4" w:rsidRDefault="001D2E05" w:rsidP="00916504">
            <w:pPr>
              <w:pStyle w:val="a3"/>
              <w:ind w:left="0"/>
              <w:jc w:val="center"/>
            </w:pPr>
            <w:r>
              <w:t>Март 2011</w:t>
            </w:r>
          </w:p>
        </w:tc>
        <w:tc>
          <w:tcPr>
            <w:tcW w:w="2697" w:type="dxa"/>
          </w:tcPr>
          <w:p w:rsidR="006A0BE4" w:rsidRDefault="001D2E05" w:rsidP="001D2E05">
            <w:pPr>
              <w:pStyle w:val="a3"/>
              <w:ind w:left="0"/>
            </w:pPr>
            <w:r>
              <w:t>Школьная научно-практическая конференция «Шаг в науку».</w:t>
            </w:r>
          </w:p>
        </w:tc>
        <w:tc>
          <w:tcPr>
            <w:tcW w:w="1772" w:type="dxa"/>
          </w:tcPr>
          <w:p w:rsidR="006A0BE4" w:rsidRDefault="001D2E05" w:rsidP="00916504">
            <w:pPr>
              <w:pStyle w:val="a3"/>
              <w:ind w:left="0"/>
              <w:jc w:val="center"/>
            </w:pPr>
            <w:r>
              <w:t>Школьный</w:t>
            </w:r>
          </w:p>
        </w:tc>
        <w:tc>
          <w:tcPr>
            <w:tcW w:w="915" w:type="dxa"/>
          </w:tcPr>
          <w:p w:rsidR="006A0BE4" w:rsidRDefault="001D2E05" w:rsidP="00916504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816" w:type="dxa"/>
          </w:tcPr>
          <w:p w:rsidR="006A0BE4" w:rsidRPr="001D2E05" w:rsidRDefault="001D2E05" w:rsidP="00150AA3">
            <w:pPr>
              <w:pStyle w:val="a3"/>
              <w:ind w:left="0"/>
            </w:pPr>
            <w:r>
              <w:t>Дипломы лауреатов (</w:t>
            </w:r>
            <w:r>
              <w:rPr>
                <w:lang w:val="en-US"/>
              </w:rPr>
              <w:t>II</w:t>
            </w:r>
            <w:r>
              <w:t xml:space="preserve"> и</w:t>
            </w:r>
            <w:r w:rsidRPr="001D2E05">
              <w:t xml:space="preserve"> </w:t>
            </w:r>
            <w:r>
              <w:rPr>
                <w:lang w:val="en-US"/>
              </w:rPr>
              <w:t>III</w:t>
            </w:r>
            <w:r w:rsidRPr="001D2E05">
              <w:t xml:space="preserve"> </w:t>
            </w:r>
            <w:r>
              <w:t>место)</w:t>
            </w:r>
          </w:p>
        </w:tc>
      </w:tr>
      <w:tr w:rsidR="001D2E05" w:rsidTr="00150AA3">
        <w:trPr>
          <w:trHeight w:val="290"/>
        </w:trPr>
        <w:tc>
          <w:tcPr>
            <w:tcW w:w="1386" w:type="dxa"/>
          </w:tcPr>
          <w:p w:rsidR="006A0BE4" w:rsidRDefault="001D2E05" w:rsidP="00916504">
            <w:pPr>
              <w:pStyle w:val="a3"/>
              <w:ind w:left="0"/>
              <w:jc w:val="center"/>
            </w:pPr>
            <w:r>
              <w:t>Апрель 2011</w:t>
            </w:r>
          </w:p>
        </w:tc>
        <w:tc>
          <w:tcPr>
            <w:tcW w:w="2697" w:type="dxa"/>
          </w:tcPr>
          <w:p w:rsidR="006A0BE4" w:rsidRDefault="001D2E05" w:rsidP="001D2E05">
            <w:pPr>
              <w:pStyle w:val="a3"/>
              <w:ind w:left="0"/>
            </w:pPr>
            <w:r>
              <w:t>Научно-практическая конференция «Шаг в науку».</w:t>
            </w:r>
          </w:p>
        </w:tc>
        <w:tc>
          <w:tcPr>
            <w:tcW w:w="1772" w:type="dxa"/>
          </w:tcPr>
          <w:p w:rsidR="006A0BE4" w:rsidRDefault="001D2E05" w:rsidP="00916504">
            <w:pPr>
              <w:pStyle w:val="a3"/>
              <w:ind w:left="0"/>
              <w:jc w:val="center"/>
            </w:pPr>
            <w:r>
              <w:t>Районный</w:t>
            </w:r>
          </w:p>
        </w:tc>
        <w:tc>
          <w:tcPr>
            <w:tcW w:w="915" w:type="dxa"/>
          </w:tcPr>
          <w:p w:rsidR="006A0BE4" w:rsidRDefault="00150AA3" w:rsidP="009165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816" w:type="dxa"/>
          </w:tcPr>
          <w:p w:rsidR="006A0BE4" w:rsidRPr="00150AA3" w:rsidRDefault="00150AA3" w:rsidP="00150AA3">
            <w:pPr>
              <w:pStyle w:val="a3"/>
              <w:ind w:left="0"/>
            </w:pPr>
            <w:r>
              <w:t xml:space="preserve">Диплом лауреатов </w:t>
            </w:r>
            <w:proofErr w:type="gramStart"/>
            <w:r>
              <w:t>(</w:t>
            </w:r>
            <w:r>
              <w:rPr>
                <w:lang w:val="en-US"/>
              </w:rPr>
              <w:t xml:space="preserve"> </w:t>
            </w:r>
            <w:proofErr w:type="gramEnd"/>
            <w:r>
              <w:rPr>
                <w:lang w:val="en-US"/>
              </w:rPr>
              <w:t xml:space="preserve">II </w:t>
            </w:r>
            <w:r>
              <w:t>место)</w:t>
            </w:r>
          </w:p>
        </w:tc>
      </w:tr>
      <w:tr w:rsidR="001D2E05" w:rsidTr="00150AA3">
        <w:trPr>
          <w:trHeight w:val="290"/>
        </w:trPr>
        <w:tc>
          <w:tcPr>
            <w:tcW w:w="1386" w:type="dxa"/>
          </w:tcPr>
          <w:p w:rsidR="001D2E05" w:rsidRDefault="00150AA3" w:rsidP="00916504">
            <w:pPr>
              <w:pStyle w:val="a3"/>
              <w:ind w:left="0"/>
              <w:jc w:val="center"/>
            </w:pPr>
            <w:r>
              <w:t>Апрель 2011</w:t>
            </w:r>
          </w:p>
        </w:tc>
        <w:tc>
          <w:tcPr>
            <w:tcW w:w="2697" w:type="dxa"/>
          </w:tcPr>
          <w:p w:rsidR="001D2E05" w:rsidRDefault="00150AA3" w:rsidP="001D2E05">
            <w:pPr>
              <w:pStyle w:val="a3"/>
              <w:ind w:left="0"/>
            </w:pPr>
            <w:r>
              <w:t>Научно-практическая конференция «Шаг в науку».</w:t>
            </w:r>
          </w:p>
        </w:tc>
        <w:tc>
          <w:tcPr>
            <w:tcW w:w="1772" w:type="dxa"/>
          </w:tcPr>
          <w:p w:rsidR="001D2E05" w:rsidRDefault="00150AA3" w:rsidP="00916504">
            <w:pPr>
              <w:pStyle w:val="a3"/>
              <w:ind w:left="0"/>
              <w:jc w:val="center"/>
            </w:pPr>
            <w:r>
              <w:t>Районный</w:t>
            </w:r>
          </w:p>
        </w:tc>
        <w:tc>
          <w:tcPr>
            <w:tcW w:w="915" w:type="dxa"/>
          </w:tcPr>
          <w:p w:rsidR="001D2E05" w:rsidRDefault="00150AA3" w:rsidP="009165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816" w:type="dxa"/>
          </w:tcPr>
          <w:p w:rsidR="001D2E05" w:rsidRDefault="00150AA3" w:rsidP="00150AA3">
            <w:pPr>
              <w:pStyle w:val="a3"/>
              <w:ind w:left="0"/>
            </w:pPr>
            <w:r>
              <w:t>Свидетельство участников</w:t>
            </w:r>
          </w:p>
        </w:tc>
      </w:tr>
    </w:tbl>
    <w:p w:rsidR="006A0BE4" w:rsidRDefault="006A0BE4" w:rsidP="00916504">
      <w:pPr>
        <w:pStyle w:val="a3"/>
        <w:ind w:left="709"/>
        <w:jc w:val="center"/>
      </w:pPr>
    </w:p>
    <w:p w:rsidR="00150AA3" w:rsidRPr="00150AA3" w:rsidRDefault="00150AA3" w:rsidP="00150AA3">
      <w:pPr>
        <w:pStyle w:val="a3"/>
        <w:numPr>
          <w:ilvl w:val="0"/>
          <w:numId w:val="1"/>
        </w:numPr>
        <w:ind w:left="0" w:firstLine="709"/>
      </w:pPr>
      <w:r>
        <w:rPr>
          <w:b/>
        </w:rPr>
        <w:t xml:space="preserve">Результаты деятельности в области </w:t>
      </w:r>
      <w:proofErr w:type="spellStart"/>
      <w:r>
        <w:rPr>
          <w:b/>
        </w:rPr>
        <w:t>здоровьясбережения</w:t>
      </w:r>
      <w:proofErr w:type="spellEnd"/>
      <w:r>
        <w:rPr>
          <w:b/>
        </w:rPr>
        <w:t>:</w:t>
      </w:r>
    </w:p>
    <w:p w:rsidR="00150AA3" w:rsidRDefault="00150AA3" w:rsidP="00D85D11">
      <w:pPr>
        <w:pStyle w:val="a3"/>
        <w:numPr>
          <w:ilvl w:val="0"/>
          <w:numId w:val="5"/>
        </w:numPr>
      </w:pPr>
      <w:r>
        <w:t>Создание комфортных условий при освоении учебного материала (уровень тревожности по Филипсу).</w:t>
      </w:r>
    </w:p>
    <w:p w:rsidR="00150AA3" w:rsidRDefault="00150AA3" w:rsidP="00150AA3">
      <w:pPr>
        <w:pStyle w:val="a3"/>
        <w:ind w:left="709"/>
      </w:pPr>
      <w:r>
        <w:t xml:space="preserve">Тест школьной тревожности Филипса: </w:t>
      </w:r>
      <w:hyperlink r:id="rId6" w:history="1">
        <w:r w:rsidRPr="008C1522">
          <w:rPr>
            <w:rStyle w:val="a5"/>
            <w:lang w:val="en-US"/>
          </w:rPr>
          <w:t>www</w:t>
        </w:r>
        <w:r w:rsidRPr="00150AA3">
          <w:rPr>
            <w:rStyle w:val="a5"/>
          </w:rPr>
          <w:t>.</w:t>
        </w:r>
        <w:proofErr w:type="spellStart"/>
        <w:r w:rsidRPr="008C1522">
          <w:rPr>
            <w:rStyle w:val="a5"/>
            <w:lang w:val="en-US"/>
          </w:rPr>
          <w:t>helpw</w:t>
        </w:r>
        <w:proofErr w:type="spellEnd"/>
        <w:r w:rsidRPr="00150AA3">
          <w:rPr>
            <w:rStyle w:val="a5"/>
          </w:rPr>
          <w:t>.</w:t>
        </w:r>
        <w:proofErr w:type="spellStart"/>
        <w:r w:rsidRPr="008C1522">
          <w:rPr>
            <w:rStyle w:val="a5"/>
            <w:lang w:val="en-US"/>
          </w:rPr>
          <w:t>ru</w:t>
        </w:r>
        <w:proofErr w:type="spellEnd"/>
      </w:hyperlink>
    </w:p>
    <w:p w:rsidR="00150AA3" w:rsidRDefault="00150AA3" w:rsidP="00150AA3">
      <w:pPr>
        <w:pStyle w:val="a3"/>
        <w:ind w:left="709"/>
      </w:pPr>
    </w:p>
    <w:p w:rsidR="00150AA3" w:rsidRPr="00150AA3" w:rsidRDefault="00150AA3" w:rsidP="00150AA3">
      <w:pPr>
        <w:pStyle w:val="a3"/>
        <w:ind w:left="709"/>
      </w:pPr>
    </w:p>
    <w:p w:rsidR="00150AA3" w:rsidRDefault="00150AA3" w:rsidP="00150AA3">
      <w:pPr>
        <w:pStyle w:val="a3"/>
        <w:ind w:left="709"/>
        <w:jc w:val="center"/>
        <w:rPr>
          <w:i/>
        </w:rPr>
      </w:pPr>
      <w:r>
        <w:rPr>
          <w:i/>
        </w:rPr>
        <w:lastRenderedPageBreak/>
        <w:t>Уровень тревожности по Филипсу в 9А классе.</w:t>
      </w:r>
    </w:p>
    <w:tbl>
      <w:tblPr>
        <w:tblStyle w:val="a4"/>
        <w:tblW w:w="0" w:type="auto"/>
        <w:tblInd w:w="709" w:type="dxa"/>
        <w:tblLook w:val="04A0"/>
      </w:tblPr>
      <w:tblGrid>
        <w:gridCol w:w="2997"/>
        <w:gridCol w:w="2932"/>
        <w:gridCol w:w="2933"/>
      </w:tblGrid>
      <w:tr w:rsidR="00150AA3" w:rsidTr="00150AA3">
        <w:tc>
          <w:tcPr>
            <w:tcW w:w="3190" w:type="dxa"/>
          </w:tcPr>
          <w:p w:rsidR="00150AA3" w:rsidRPr="00E002B2" w:rsidRDefault="00E002B2" w:rsidP="00150AA3">
            <w:pPr>
              <w:pStyle w:val="a3"/>
              <w:ind w:left="0"/>
              <w:jc w:val="center"/>
            </w:pPr>
            <w:r>
              <w:t>Уровень</w:t>
            </w:r>
          </w:p>
        </w:tc>
        <w:tc>
          <w:tcPr>
            <w:tcW w:w="3190" w:type="dxa"/>
          </w:tcPr>
          <w:p w:rsidR="00150AA3" w:rsidRPr="00E002B2" w:rsidRDefault="00E002B2" w:rsidP="00150AA3">
            <w:pPr>
              <w:pStyle w:val="a3"/>
              <w:ind w:left="0"/>
              <w:jc w:val="center"/>
            </w:pPr>
            <w:r>
              <w:t xml:space="preserve">Начало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 xml:space="preserve"> 2010</w:t>
            </w:r>
          </w:p>
        </w:tc>
        <w:tc>
          <w:tcPr>
            <w:tcW w:w="3191" w:type="dxa"/>
          </w:tcPr>
          <w:p w:rsidR="00150AA3" w:rsidRPr="00E002B2" w:rsidRDefault="00E002B2" w:rsidP="00150AA3">
            <w:pPr>
              <w:pStyle w:val="a3"/>
              <w:ind w:left="0"/>
              <w:jc w:val="center"/>
            </w:pPr>
            <w:r>
              <w:t xml:space="preserve">Конец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 xml:space="preserve"> 2011</w:t>
            </w:r>
          </w:p>
        </w:tc>
      </w:tr>
      <w:tr w:rsidR="00150AA3" w:rsidTr="00150AA3">
        <w:tc>
          <w:tcPr>
            <w:tcW w:w="3190" w:type="dxa"/>
          </w:tcPr>
          <w:p w:rsidR="00150AA3" w:rsidRPr="00E002B2" w:rsidRDefault="00D85D11" w:rsidP="00150AA3">
            <w:pPr>
              <w:pStyle w:val="a3"/>
              <w:ind w:left="0"/>
              <w:jc w:val="center"/>
            </w:pPr>
            <w:r>
              <w:rPr>
                <w:rFonts w:cstheme="minorHAnsi"/>
              </w:rPr>
              <w:t>≤</w:t>
            </w:r>
            <w:r>
              <w:t>50% повышенный</w:t>
            </w:r>
          </w:p>
        </w:tc>
        <w:tc>
          <w:tcPr>
            <w:tcW w:w="3190" w:type="dxa"/>
          </w:tcPr>
          <w:p w:rsidR="00150AA3" w:rsidRPr="00E002B2" w:rsidRDefault="00D85D11" w:rsidP="00150AA3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3191" w:type="dxa"/>
          </w:tcPr>
          <w:p w:rsidR="00150AA3" w:rsidRPr="00E002B2" w:rsidRDefault="00D85D11" w:rsidP="00150AA3">
            <w:pPr>
              <w:pStyle w:val="a3"/>
              <w:ind w:left="0"/>
              <w:jc w:val="center"/>
            </w:pPr>
            <w:r>
              <w:t>15</w:t>
            </w:r>
          </w:p>
        </w:tc>
      </w:tr>
      <w:tr w:rsidR="00150AA3" w:rsidTr="00150AA3">
        <w:tc>
          <w:tcPr>
            <w:tcW w:w="3190" w:type="dxa"/>
          </w:tcPr>
          <w:p w:rsidR="00150AA3" w:rsidRPr="00E002B2" w:rsidRDefault="00D85D11" w:rsidP="00150AA3">
            <w:pPr>
              <w:pStyle w:val="a3"/>
              <w:ind w:left="0"/>
              <w:jc w:val="center"/>
            </w:pPr>
            <w:r>
              <w:rPr>
                <w:rFonts w:cstheme="minorHAnsi"/>
              </w:rPr>
              <w:t>≤</w:t>
            </w:r>
            <w:r>
              <w:t>75% высокий</w:t>
            </w:r>
          </w:p>
        </w:tc>
        <w:tc>
          <w:tcPr>
            <w:tcW w:w="3190" w:type="dxa"/>
          </w:tcPr>
          <w:p w:rsidR="00150AA3" w:rsidRPr="00E002B2" w:rsidRDefault="00D85D11" w:rsidP="00150AA3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3191" w:type="dxa"/>
          </w:tcPr>
          <w:p w:rsidR="00150AA3" w:rsidRPr="00E002B2" w:rsidRDefault="00D85D11" w:rsidP="00150AA3">
            <w:pPr>
              <w:pStyle w:val="a3"/>
              <w:ind w:left="0"/>
              <w:jc w:val="center"/>
            </w:pPr>
            <w:r>
              <w:t>10</w:t>
            </w:r>
          </w:p>
        </w:tc>
      </w:tr>
    </w:tbl>
    <w:p w:rsidR="00150AA3" w:rsidRDefault="00150AA3" w:rsidP="00D85D11">
      <w:pPr>
        <w:pStyle w:val="a3"/>
        <w:ind w:left="709"/>
        <w:jc w:val="both"/>
      </w:pPr>
    </w:p>
    <w:p w:rsidR="00D85D11" w:rsidRDefault="00D85D11" w:rsidP="00D85D11">
      <w:pPr>
        <w:pStyle w:val="a3"/>
        <w:numPr>
          <w:ilvl w:val="0"/>
          <w:numId w:val="5"/>
        </w:numPr>
        <w:jc w:val="both"/>
      </w:pPr>
      <w:r>
        <w:t>Для предупреждения утомляемости и поддержания умственной работоспособности на оптимальном уровне в течение урока провожу</w:t>
      </w:r>
      <w:r w:rsidR="00307F7F">
        <w:t xml:space="preserve"> физкультминутку, а так же использую разнообразные формы и виды работы, переключение на другие виды деятельности, а именно чтение, </w:t>
      </w:r>
      <w:proofErr w:type="spellStart"/>
      <w:r w:rsidR="00307F7F">
        <w:t>аудирование</w:t>
      </w:r>
      <w:proofErr w:type="spellEnd"/>
      <w:r w:rsidR="00307F7F">
        <w:t xml:space="preserve">, говорение и письмо. Количество </w:t>
      </w:r>
      <w:proofErr w:type="gramStart"/>
      <w:r w:rsidR="00307F7F">
        <w:t>заданного</w:t>
      </w:r>
      <w:proofErr w:type="gramEnd"/>
      <w:r w:rsidR="00307F7F">
        <w:t xml:space="preserve"> домашнего задание всегда соотносится с выполненным на уроке и не превышает 30%.</w:t>
      </w:r>
    </w:p>
    <w:p w:rsidR="00307F7F" w:rsidRPr="00307F7F" w:rsidRDefault="00307F7F" w:rsidP="00307F7F">
      <w:pPr>
        <w:pStyle w:val="a3"/>
        <w:numPr>
          <w:ilvl w:val="0"/>
          <w:numId w:val="1"/>
        </w:numPr>
        <w:jc w:val="both"/>
      </w:pPr>
      <w:r>
        <w:rPr>
          <w:b/>
        </w:rPr>
        <w:t>Обобщение и распространение собственного опыта:</w:t>
      </w:r>
    </w:p>
    <w:tbl>
      <w:tblPr>
        <w:tblStyle w:val="a4"/>
        <w:tblW w:w="9782" w:type="dxa"/>
        <w:tblInd w:w="-176" w:type="dxa"/>
        <w:tblLook w:val="04A0"/>
      </w:tblPr>
      <w:tblGrid>
        <w:gridCol w:w="1235"/>
        <w:gridCol w:w="6846"/>
        <w:gridCol w:w="1701"/>
      </w:tblGrid>
      <w:tr w:rsidR="00307F7F" w:rsidTr="00307F7F">
        <w:tc>
          <w:tcPr>
            <w:tcW w:w="1235" w:type="dxa"/>
          </w:tcPr>
          <w:p w:rsidR="00307F7F" w:rsidRDefault="00307F7F" w:rsidP="00307F7F">
            <w:pPr>
              <w:pStyle w:val="a3"/>
              <w:ind w:left="0"/>
              <w:jc w:val="both"/>
            </w:pPr>
            <w:r>
              <w:t xml:space="preserve"> панорамы</w:t>
            </w:r>
          </w:p>
        </w:tc>
        <w:tc>
          <w:tcPr>
            <w:tcW w:w="6846" w:type="dxa"/>
          </w:tcPr>
          <w:p w:rsidR="00307F7F" w:rsidRDefault="00307F7F" w:rsidP="00307F7F">
            <w:pPr>
              <w:pStyle w:val="a3"/>
              <w:ind w:left="0"/>
              <w:jc w:val="both"/>
            </w:pPr>
            <w:r>
              <w:t>Вид деятельности</w:t>
            </w:r>
          </w:p>
        </w:tc>
        <w:tc>
          <w:tcPr>
            <w:tcW w:w="1701" w:type="dxa"/>
          </w:tcPr>
          <w:p w:rsidR="00307F7F" w:rsidRDefault="00307F7F" w:rsidP="00307F7F">
            <w:pPr>
              <w:pStyle w:val="a3"/>
              <w:ind w:left="0"/>
              <w:jc w:val="both"/>
            </w:pPr>
            <w:r>
              <w:t>Уровень</w:t>
            </w:r>
          </w:p>
        </w:tc>
      </w:tr>
      <w:tr w:rsidR="00307F7F" w:rsidTr="00307F7F">
        <w:tc>
          <w:tcPr>
            <w:tcW w:w="1235" w:type="dxa"/>
          </w:tcPr>
          <w:p w:rsidR="00307F7F" w:rsidRDefault="00307F7F" w:rsidP="00307F7F">
            <w:pPr>
              <w:pStyle w:val="a3"/>
              <w:ind w:left="0"/>
              <w:jc w:val="both"/>
            </w:pPr>
            <w:r>
              <w:t>2009</w:t>
            </w:r>
          </w:p>
        </w:tc>
        <w:tc>
          <w:tcPr>
            <w:tcW w:w="6846" w:type="dxa"/>
          </w:tcPr>
          <w:p w:rsidR="00307F7F" w:rsidRDefault="00307F7F" w:rsidP="00307F7F">
            <w:pPr>
              <w:pStyle w:val="a3"/>
              <w:ind w:left="0"/>
              <w:jc w:val="both"/>
            </w:pPr>
            <w:r>
              <w:t>Открытый урок  по теме: «Моя игрушка» в рамках педагогической панорамы.</w:t>
            </w:r>
          </w:p>
        </w:tc>
        <w:tc>
          <w:tcPr>
            <w:tcW w:w="1701" w:type="dxa"/>
          </w:tcPr>
          <w:p w:rsidR="00307F7F" w:rsidRDefault="00307F7F" w:rsidP="00307F7F">
            <w:pPr>
              <w:pStyle w:val="a3"/>
              <w:ind w:left="0"/>
              <w:jc w:val="both"/>
            </w:pPr>
            <w:r>
              <w:t>Районный</w:t>
            </w:r>
          </w:p>
        </w:tc>
      </w:tr>
      <w:tr w:rsidR="00307F7F" w:rsidTr="00307F7F">
        <w:tc>
          <w:tcPr>
            <w:tcW w:w="1235" w:type="dxa"/>
          </w:tcPr>
          <w:p w:rsidR="00307F7F" w:rsidRDefault="00307F7F" w:rsidP="00307F7F">
            <w:pPr>
              <w:pStyle w:val="a3"/>
              <w:ind w:left="0"/>
              <w:jc w:val="both"/>
            </w:pPr>
            <w:r>
              <w:t>2009</w:t>
            </w:r>
          </w:p>
        </w:tc>
        <w:tc>
          <w:tcPr>
            <w:tcW w:w="6846" w:type="dxa"/>
          </w:tcPr>
          <w:p w:rsidR="00307F7F" w:rsidRDefault="00307F7F" w:rsidP="00307F7F">
            <w:pPr>
              <w:pStyle w:val="a3"/>
              <w:ind w:left="0"/>
              <w:jc w:val="both"/>
            </w:pPr>
            <w:r>
              <w:t>Выступление на семинаре учителей в рамках Педагогической панорамы по теме: «Создание видео фильмов</w:t>
            </w:r>
            <w:r w:rsidR="004B5030">
              <w:t xml:space="preserve"> как вид проектной деятельности».</w:t>
            </w:r>
          </w:p>
        </w:tc>
        <w:tc>
          <w:tcPr>
            <w:tcW w:w="1701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>Районный</w:t>
            </w:r>
          </w:p>
        </w:tc>
      </w:tr>
      <w:tr w:rsidR="00307F7F" w:rsidTr="00307F7F">
        <w:tc>
          <w:tcPr>
            <w:tcW w:w="1235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>2009</w:t>
            </w:r>
          </w:p>
        </w:tc>
        <w:tc>
          <w:tcPr>
            <w:tcW w:w="6846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>Открытый урок (исследовательское занятие) по теме: « День сурка»</w:t>
            </w:r>
          </w:p>
        </w:tc>
        <w:tc>
          <w:tcPr>
            <w:tcW w:w="1701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>Школьный</w:t>
            </w:r>
          </w:p>
        </w:tc>
      </w:tr>
      <w:tr w:rsidR="00307F7F" w:rsidTr="00307F7F">
        <w:tc>
          <w:tcPr>
            <w:tcW w:w="1235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>2009</w:t>
            </w:r>
          </w:p>
        </w:tc>
        <w:tc>
          <w:tcPr>
            <w:tcW w:w="6846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>Проведение методического семинара по теме «Проектная деятельность на уроках английского языка».</w:t>
            </w:r>
          </w:p>
        </w:tc>
        <w:tc>
          <w:tcPr>
            <w:tcW w:w="1701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>Школьный (ШМО)</w:t>
            </w:r>
          </w:p>
        </w:tc>
      </w:tr>
      <w:tr w:rsidR="00307F7F" w:rsidTr="00307F7F">
        <w:tc>
          <w:tcPr>
            <w:tcW w:w="1235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 xml:space="preserve">2009 </w:t>
            </w:r>
          </w:p>
        </w:tc>
        <w:tc>
          <w:tcPr>
            <w:tcW w:w="6846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 xml:space="preserve">Проведение методического семинара по теме: « Применение </w:t>
            </w:r>
            <w:proofErr w:type="spellStart"/>
            <w:r>
              <w:t>интернет-ресурсов</w:t>
            </w:r>
            <w:proofErr w:type="spellEnd"/>
            <w:r>
              <w:t xml:space="preserve"> и использование ИКТ на уроках ИЯ».</w:t>
            </w:r>
          </w:p>
        </w:tc>
        <w:tc>
          <w:tcPr>
            <w:tcW w:w="1701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>Школьный (ШМО)</w:t>
            </w:r>
          </w:p>
        </w:tc>
      </w:tr>
      <w:tr w:rsidR="00307F7F" w:rsidTr="00307F7F">
        <w:tc>
          <w:tcPr>
            <w:tcW w:w="1235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>2010</w:t>
            </w:r>
          </w:p>
        </w:tc>
        <w:tc>
          <w:tcPr>
            <w:tcW w:w="6846" w:type="dxa"/>
          </w:tcPr>
          <w:p w:rsidR="00307F7F" w:rsidRPr="004B5030" w:rsidRDefault="004B5030" w:rsidP="00307F7F">
            <w:pPr>
              <w:pStyle w:val="a3"/>
              <w:ind w:left="0"/>
              <w:jc w:val="both"/>
            </w:pPr>
            <w:r>
              <w:t xml:space="preserve">Проведение бинарного урока в 9 классе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инф-ка+англ</w:t>
            </w:r>
            <w:proofErr w:type="spellEnd"/>
            <w:r>
              <w:t xml:space="preserve">.) по теме: «Создание </w:t>
            </w:r>
            <w:proofErr w:type="spellStart"/>
            <w:r>
              <w:t>призентаций</w:t>
            </w:r>
            <w:proofErr w:type="spellEnd"/>
            <w:r>
              <w:t xml:space="preserve"> в </w:t>
            </w:r>
            <w:proofErr w:type="spellStart"/>
            <w:r>
              <w:rPr>
                <w:lang w:val="en-US"/>
              </w:rPr>
              <w:t>prezi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>Школьный</w:t>
            </w:r>
          </w:p>
        </w:tc>
      </w:tr>
      <w:tr w:rsidR="00307F7F" w:rsidTr="00307F7F">
        <w:tc>
          <w:tcPr>
            <w:tcW w:w="1235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 xml:space="preserve">2010 (начало </w:t>
            </w:r>
            <w:proofErr w:type="spellStart"/>
            <w:r>
              <w:t>уч</w:t>
            </w:r>
            <w:proofErr w:type="spellEnd"/>
            <w:r>
              <w:t xml:space="preserve">. года) 2011 (конец </w:t>
            </w:r>
            <w:proofErr w:type="spellStart"/>
            <w:r>
              <w:t>уч</w:t>
            </w:r>
            <w:proofErr w:type="spellEnd"/>
            <w:r>
              <w:t>. года)</w:t>
            </w:r>
          </w:p>
        </w:tc>
        <w:tc>
          <w:tcPr>
            <w:tcW w:w="6846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 xml:space="preserve">Проведение </w:t>
            </w:r>
            <w:proofErr w:type="gramStart"/>
            <w:r>
              <w:t>классного</w:t>
            </w:r>
            <w:proofErr w:type="gramEnd"/>
            <w:r>
              <w:t xml:space="preserve"> час в 9 классе «Тест школьной тревожности по Филипсу»</w:t>
            </w:r>
            <w:r w:rsidR="00E77884">
              <w:t>.</w:t>
            </w:r>
          </w:p>
        </w:tc>
        <w:tc>
          <w:tcPr>
            <w:tcW w:w="1701" w:type="dxa"/>
          </w:tcPr>
          <w:p w:rsidR="00307F7F" w:rsidRDefault="004B5030" w:rsidP="00307F7F">
            <w:pPr>
              <w:pStyle w:val="a3"/>
              <w:ind w:left="0"/>
              <w:jc w:val="both"/>
            </w:pPr>
            <w:r>
              <w:t>Школьный</w:t>
            </w:r>
          </w:p>
        </w:tc>
      </w:tr>
      <w:tr w:rsidR="004B5030" w:rsidTr="00307F7F">
        <w:tc>
          <w:tcPr>
            <w:tcW w:w="1235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2010</w:t>
            </w:r>
          </w:p>
        </w:tc>
        <w:tc>
          <w:tcPr>
            <w:tcW w:w="6846" w:type="dxa"/>
          </w:tcPr>
          <w:p w:rsidR="004B5030" w:rsidRPr="00E77884" w:rsidRDefault="00E77884" w:rsidP="00307F7F">
            <w:pPr>
              <w:pStyle w:val="a3"/>
              <w:ind w:left="0"/>
              <w:jc w:val="both"/>
            </w:pPr>
            <w:r>
              <w:t xml:space="preserve">Проведение бинарных уроков в 8-х классах «Создание презентаций в </w:t>
            </w:r>
            <w:r>
              <w:rPr>
                <w:lang w:val="en-US"/>
              </w:rPr>
              <w:t>Power</w:t>
            </w:r>
            <w:r w:rsidRPr="00E77884"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». </w:t>
            </w:r>
          </w:p>
        </w:tc>
        <w:tc>
          <w:tcPr>
            <w:tcW w:w="1701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Школьный</w:t>
            </w:r>
          </w:p>
        </w:tc>
      </w:tr>
      <w:tr w:rsidR="004B5030" w:rsidTr="00307F7F">
        <w:tc>
          <w:tcPr>
            <w:tcW w:w="1235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 xml:space="preserve">2011 </w:t>
            </w:r>
          </w:p>
        </w:tc>
        <w:tc>
          <w:tcPr>
            <w:tcW w:w="6846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Проведение методического семинара по теме: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</w:t>
            </w:r>
            <w:proofErr w:type="spellStart"/>
            <w:r>
              <w:t>науроках</w:t>
            </w:r>
            <w:proofErr w:type="spellEnd"/>
            <w:r>
              <w:t xml:space="preserve"> английского языка».</w:t>
            </w:r>
          </w:p>
        </w:tc>
        <w:tc>
          <w:tcPr>
            <w:tcW w:w="1701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Школьный (ШМО)</w:t>
            </w:r>
          </w:p>
        </w:tc>
      </w:tr>
      <w:tr w:rsidR="004B5030" w:rsidTr="00307F7F">
        <w:tc>
          <w:tcPr>
            <w:tcW w:w="1235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2011</w:t>
            </w:r>
          </w:p>
        </w:tc>
        <w:tc>
          <w:tcPr>
            <w:tcW w:w="6846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Открытый урок в 8 классе по теме: «Р. Бернс. Литературная гостиная».</w:t>
            </w:r>
          </w:p>
        </w:tc>
        <w:tc>
          <w:tcPr>
            <w:tcW w:w="1701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Школьный</w:t>
            </w:r>
          </w:p>
        </w:tc>
      </w:tr>
      <w:tr w:rsidR="004B5030" w:rsidTr="00307F7F">
        <w:tc>
          <w:tcPr>
            <w:tcW w:w="1235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2011</w:t>
            </w:r>
          </w:p>
        </w:tc>
        <w:tc>
          <w:tcPr>
            <w:tcW w:w="6846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Открытый урок в 9 классе (урок защиты проектов) по теме: «Английские и американские писатели».</w:t>
            </w:r>
          </w:p>
        </w:tc>
        <w:tc>
          <w:tcPr>
            <w:tcW w:w="1701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Школьный</w:t>
            </w:r>
          </w:p>
        </w:tc>
      </w:tr>
      <w:tr w:rsidR="004B5030" w:rsidTr="00307F7F">
        <w:tc>
          <w:tcPr>
            <w:tcW w:w="1235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2011</w:t>
            </w:r>
          </w:p>
        </w:tc>
        <w:tc>
          <w:tcPr>
            <w:tcW w:w="6846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Оказание методической помощи в подготовке уроков молодым специалистам (</w:t>
            </w:r>
            <w:proofErr w:type="spellStart"/>
            <w:r>
              <w:t>Прозорова</w:t>
            </w:r>
            <w:proofErr w:type="spellEnd"/>
            <w:r>
              <w:t xml:space="preserve"> Г.В., </w:t>
            </w:r>
            <w:proofErr w:type="spellStart"/>
            <w:r>
              <w:t>Ионова</w:t>
            </w:r>
            <w:proofErr w:type="spellEnd"/>
            <w:r>
              <w:t xml:space="preserve"> Д.О.)</w:t>
            </w:r>
          </w:p>
        </w:tc>
        <w:tc>
          <w:tcPr>
            <w:tcW w:w="1701" w:type="dxa"/>
          </w:tcPr>
          <w:p w:rsidR="004B5030" w:rsidRDefault="00E77884" w:rsidP="00307F7F">
            <w:pPr>
              <w:pStyle w:val="a3"/>
              <w:ind w:left="0"/>
              <w:jc w:val="both"/>
            </w:pPr>
            <w:r>
              <w:t>Школьный</w:t>
            </w:r>
          </w:p>
        </w:tc>
      </w:tr>
      <w:tr w:rsidR="00E77884" w:rsidTr="00307F7F">
        <w:tc>
          <w:tcPr>
            <w:tcW w:w="1235" w:type="dxa"/>
          </w:tcPr>
          <w:p w:rsidR="00E77884" w:rsidRDefault="00980054" w:rsidP="00307F7F">
            <w:pPr>
              <w:pStyle w:val="a3"/>
              <w:ind w:left="0"/>
              <w:jc w:val="both"/>
            </w:pPr>
            <w:r>
              <w:t>2011</w:t>
            </w:r>
          </w:p>
        </w:tc>
        <w:tc>
          <w:tcPr>
            <w:tcW w:w="6846" w:type="dxa"/>
          </w:tcPr>
          <w:p w:rsidR="00E77884" w:rsidRPr="00980054" w:rsidRDefault="00980054" w:rsidP="00307F7F">
            <w:pPr>
              <w:pStyle w:val="a3"/>
              <w:ind w:left="0"/>
              <w:jc w:val="both"/>
            </w:pPr>
            <w:r>
              <w:t xml:space="preserve">Экспертиза аттестующегося учителя, оказание методической помощи в подготовке открытого урока и презентации педагогической деятельности (Матвеева Ю.В. на </w:t>
            </w:r>
            <w:r>
              <w:rPr>
                <w:lang w:val="en-US"/>
              </w:rPr>
              <w:t>II</w:t>
            </w:r>
            <w:r>
              <w:t xml:space="preserve"> квалификационную категорию).</w:t>
            </w:r>
          </w:p>
        </w:tc>
        <w:tc>
          <w:tcPr>
            <w:tcW w:w="1701" w:type="dxa"/>
          </w:tcPr>
          <w:p w:rsidR="00E77884" w:rsidRDefault="00980054" w:rsidP="00307F7F">
            <w:pPr>
              <w:pStyle w:val="a3"/>
              <w:ind w:left="0"/>
              <w:jc w:val="both"/>
            </w:pPr>
            <w:r>
              <w:t>Школьный</w:t>
            </w:r>
          </w:p>
        </w:tc>
      </w:tr>
      <w:tr w:rsidR="00E77884" w:rsidTr="00307F7F">
        <w:tc>
          <w:tcPr>
            <w:tcW w:w="1235" w:type="dxa"/>
          </w:tcPr>
          <w:p w:rsidR="00E77884" w:rsidRDefault="00980054" w:rsidP="00307F7F">
            <w:pPr>
              <w:pStyle w:val="a3"/>
              <w:ind w:left="0"/>
              <w:jc w:val="both"/>
            </w:pPr>
            <w:r>
              <w:t>2010-2011</w:t>
            </w:r>
          </w:p>
        </w:tc>
        <w:tc>
          <w:tcPr>
            <w:tcW w:w="6846" w:type="dxa"/>
          </w:tcPr>
          <w:p w:rsidR="00E77884" w:rsidRPr="00980054" w:rsidRDefault="00980054" w:rsidP="00307F7F">
            <w:pPr>
              <w:pStyle w:val="a3"/>
              <w:ind w:left="0"/>
              <w:jc w:val="both"/>
            </w:pPr>
            <w:r>
              <w:t xml:space="preserve">Размещение на сайте </w:t>
            </w:r>
            <w:hyperlink r:id="rId7" w:history="1">
              <w:r w:rsidRPr="008C1522">
                <w:rPr>
                  <w:rStyle w:val="a5"/>
                  <w:lang w:val="en-US"/>
                </w:rPr>
                <w:t>www</w:t>
              </w:r>
              <w:r w:rsidRPr="00980054">
                <w:rPr>
                  <w:rStyle w:val="a5"/>
                </w:rPr>
                <w:t>.</w:t>
              </w:r>
              <w:proofErr w:type="spellStart"/>
              <w:r w:rsidRPr="008C1522">
                <w:rPr>
                  <w:rStyle w:val="a5"/>
                  <w:lang w:val="en-US"/>
                </w:rPr>
                <w:t>proshkolu</w:t>
              </w:r>
              <w:proofErr w:type="spellEnd"/>
              <w:r w:rsidRPr="00980054">
                <w:rPr>
                  <w:rStyle w:val="a5"/>
                </w:rPr>
                <w:t>.</w:t>
              </w:r>
              <w:proofErr w:type="spellStart"/>
              <w:r w:rsidRPr="008C1522">
                <w:rPr>
                  <w:rStyle w:val="a5"/>
                  <w:lang w:val="en-US"/>
                </w:rPr>
                <w:t>ru</w:t>
              </w:r>
              <w:proofErr w:type="spellEnd"/>
              <w:r w:rsidRPr="00980054">
                <w:rPr>
                  <w:rStyle w:val="a5"/>
                </w:rPr>
                <w:t>/</w:t>
              </w:r>
              <w:r w:rsidRPr="008C1522">
                <w:rPr>
                  <w:rStyle w:val="a5"/>
                  <w:lang w:val="en-US"/>
                </w:rPr>
                <w:t>user</w:t>
              </w:r>
              <w:r w:rsidRPr="00980054">
                <w:rPr>
                  <w:rStyle w:val="a5"/>
                </w:rPr>
                <w:t>/</w:t>
              </w:r>
              <w:proofErr w:type="spellStart"/>
              <w:r w:rsidRPr="008C1522">
                <w:rPr>
                  <w:rStyle w:val="a5"/>
                  <w:lang w:val="en-US"/>
                </w:rPr>
                <w:t>inshakovaox</w:t>
              </w:r>
              <w:proofErr w:type="spellEnd"/>
              <w:r w:rsidRPr="00980054">
                <w:rPr>
                  <w:rStyle w:val="a5"/>
                </w:rPr>
                <w:t>/</w:t>
              </w:r>
            </w:hyperlink>
          </w:p>
          <w:p w:rsidR="00980054" w:rsidRDefault="00980054" w:rsidP="00307F7F">
            <w:pPr>
              <w:pStyle w:val="a3"/>
              <w:ind w:left="0"/>
              <w:jc w:val="both"/>
            </w:pPr>
            <w:r w:rsidRPr="00980054">
              <w:t>1)</w:t>
            </w:r>
            <w:r>
              <w:t>научно-практических работ учащихся:</w:t>
            </w:r>
          </w:p>
          <w:p w:rsidR="00980054" w:rsidRPr="00980054" w:rsidRDefault="00980054" w:rsidP="00307F7F">
            <w:pPr>
              <w:pStyle w:val="a3"/>
              <w:ind w:left="0"/>
              <w:jc w:val="both"/>
            </w:pPr>
            <w:r w:rsidRPr="00980054">
              <w:t>“</w:t>
            </w:r>
            <w:r>
              <w:rPr>
                <w:lang w:val="en-US"/>
              </w:rPr>
              <w:t>Learning</w:t>
            </w:r>
            <w:r w:rsidRPr="00980054">
              <w:t xml:space="preserve">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 w:rsidRPr="00980054">
              <w:t>”</w:t>
            </w:r>
          </w:p>
          <w:p w:rsidR="00980054" w:rsidRPr="00980054" w:rsidRDefault="00980054" w:rsidP="00307F7F">
            <w:pPr>
              <w:pStyle w:val="a3"/>
              <w:ind w:left="0"/>
              <w:jc w:val="both"/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Nursary</w:t>
            </w:r>
            <w:proofErr w:type="spellEnd"/>
            <w:r>
              <w:rPr>
                <w:lang w:val="en-US"/>
              </w:rPr>
              <w:t xml:space="preserve"> Rhymes”</w:t>
            </w:r>
            <w:r>
              <w:t xml:space="preserve"> любимая игрушка»</w:t>
            </w:r>
          </w:p>
          <w:p w:rsidR="00980054" w:rsidRDefault="00980054" w:rsidP="00980054">
            <w:pPr>
              <w:jc w:val="both"/>
            </w:pPr>
            <w:r>
              <w:t>2)видеоматериалы к уроку по теме: «Р. Бернс. Литературная гостиная».</w:t>
            </w:r>
          </w:p>
          <w:p w:rsidR="00980054" w:rsidRDefault="00980054" w:rsidP="00980054">
            <w:pPr>
              <w:jc w:val="both"/>
            </w:pPr>
            <w:r>
              <w:t>3)план- конспект урока по теме: «Моя любимая игрушка».</w:t>
            </w:r>
          </w:p>
          <w:p w:rsidR="00980054" w:rsidRDefault="00980054" w:rsidP="00980054">
            <w:pPr>
              <w:jc w:val="both"/>
            </w:pPr>
            <w:r>
              <w:t>4)материалы к выступлениям на ШМО</w:t>
            </w:r>
          </w:p>
          <w:p w:rsidR="00980054" w:rsidRDefault="00980054" w:rsidP="00980054">
            <w:pPr>
              <w:jc w:val="both"/>
            </w:pPr>
            <w:r>
              <w:t>«Проектная деятельность на уроках английского языка»</w:t>
            </w:r>
          </w:p>
          <w:p w:rsidR="00980054" w:rsidRDefault="00980054" w:rsidP="00980054">
            <w:pPr>
              <w:jc w:val="both"/>
            </w:pPr>
            <w:r>
              <w:lastRenderedPageBreak/>
              <w:t xml:space="preserve">«Применение </w:t>
            </w:r>
            <w:proofErr w:type="spellStart"/>
            <w:r>
              <w:t>интернет-ресурсов</w:t>
            </w:r>
            <w:proofErr w:type="spellEnd"/>
            <w:r>
              <w:t xml:space="preserve"> и использование ИКТ на уроках ИЯ».</w:t>
            </w:r>
          </w:p>
          <w:p w:rsidR="00980054" w:rsidRPr="00980054" w:rsidRDefault="004F3731" w:rsidP="00980054">
            <w:pPr>
              <w:jc w:val="both"/>
            </w:pPr>
            <w:r>
              <w:t>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на уроках ИЯ».</w:t>
            </w:r>
          </w:p>
          <w:p w:rsidR="00980054" w:rsidRPr="00980054" w:rsidRDefault="00980054" w:rsidP="00307F7F">
            <w:pPr>
              <w:pStyle w:val="a3"/>
              <w:ind w:left="0"/>
              <w:jc w:val="both"/>
            </w:pPr>
          </w:p>
        </w:tc>
        <w:tc>
          <w:tcPr>
            <w:tcW w:w="1701" w:type="dxa"/>
          </w:tcPr>
          <w:p w:rsidR="00E77884" w:rsidRDefault="00E77884" w:rsidP="00307F7F">
            <w:pPr>
              <w:pStyle w:val="a3"/>
              <w:ind w:left="0"/>
              <w:jc w:val="both"/>
            </w:pPr>
          </w:p>
          <w:p w:rsidR="00980054" w:rsidRDefault="00980054" w:rsidP="00307F7F">
            <w:pPr>
              <w:pStyle w:val="a3"/>
              <w:ind w:left="0"/>
              <w:jc w:val="both"/>
            </w:pPr>
            <w:r>
              <w:t>Федеральный</w:t>
            </w:r>
          </w:p>
          <w:p w:rsidR="00980054" w:rsidRDefault="00980054" w:rsidP="00307F7F">
            <w:pPr>
              <w:pStyle w:val="a3"/>
              <w:ind w:left="0"/>
              <w:jc w:val="both"/>
            </w:pPr>
          </w:p>
          <w:p w:rsidR="00980054" w:rsidRDefault="00980054" w:rsidP="00307F7F">
            <w:pPr>
              <w:pStyle w:val="a3"/>
              <w:ind w:left="0"/>
              <w:jc w:val="both"/>
            </w:pPr>
            <w:r>
              <w:t>Федеральный</w:t>
            </w:r>
          </w:p>
          <w:p w:rsidR="00980054" w:rsidRDefault="00980054" w:rsidP="00307F7F">
            <w:pPr>
              <w:pStyle w:val="a3"/>
              <w:ind w:left="0"/>
              <w:jc w:val="both"/>
            </w:pPr>
            <w:r>
              <w:t>Федеральный</w:t>
            </w:r>
          </w:p>
          <w:p w:rsidR="00980054" w:rsidRDefault="00980054" w:rsidP="00307F7F">
            <w:pPr>
              <w:pStyle w:val="a3"/>
              <w:ind w:left="0"/>
              <w:jc w:val="both"/>
            </w:pPr>
          </w:p>
          <w:p w:rsidR="00980054" w:rsidRDefault="00980054" w:rsidP="00307F7F">
            <w:pPr>
              <w:pStyle w:val="a3"/>
              <w:ind w:left="0"/>
              <w:jc w:val="both"/>
            </w:pPr>
            <w:r>
              <w:t>Федеральный</w:t>
            </w:r>
          </w:p>
          <w:p w:rsidR="004F3731" w:rsidRDefault="004F3731" w:rsidP="00307F7F">
            <w:pPr>
              <w:pStyle w:val="a3"/>
              <w:ind w:left="0"/>
              <w:jc w:val="both"/>
            </w:pPr>
          </w:p>
          <w:p w:rsidR="004F3731" w:rsidRDefault="004F3731" w:rsidP="00307F7F">
            <w:pPr>
              <w:pStyle w:val="a3"/>
              <w:ind w:left="0"/>
              <w:jc w:val="both"/>
            </w:pPr>
            <w:r>
              <w:t>Федеральный</w:t>
            </w:r>
          </w:p>
          <w:p w:rsidR="004F3731" w:rsidRDefault="004F3731" w:rsidP="00307F7F">
            <w:pPr>
              <w:pStyle w:val="a3"/>
              <w:ind w:left="0"/>
              <w:jc w:val="both"/>
            </w:pPr>
            <w:r>
              <w:lastRenderedPageBreak/>
              <w:t>Федеральный</w:t>
            </w:r>
          </w:p>
          <w:p w:rsidR="004F3731" w:rsidRDefault="004F3731" w:rsidP="00307F7F">
            <w:pPr>
              <w:pStyle w:val="a3"/>
              <w:ind w:left="0"/>
              <w:jc w:val="both"/>
            </w:pPr>
          </w:p>
          <w:p w:rsidR="004F3731" w:rsidRDefault="004F3731" w:rsidP="00307F7F">
            <w:pPr>
              <w:pStyle w:val="a3"/>
              <w:ind w:left="0"/>
              <w:jc w:val="both"/>
            </w:pPr>
            <w:r>
              <w:t>Федеральный</w:t>
            </w:r>
          </w:p>
        </w:tc>
      </w:tr>
      <w:tr w:rsidR="00E77884" w:rsidTr="00307F7F">
        <w:tc>
          <w:tcPr>
            <w:tcW w:w="1235" w:type="dxa"/>
          </w:tcPr>
          <w:p w:rsidR="00E77884" w:rsidRDefault="004F3731" w:rsidP="00307F7F">
            <w:pPr>
              <w:pStyle w:val="a3"/>
              <w:ind w:left="0"/>
              <w:jc w:val="both"/>
            </w:pPr>
            <w:r>
              <w:lastRenderedPageBreak/>
              <w:t>2010-2011</w:t>
            </w:r>
          </w:p>
        </w:tc>
        <w:tc>
          <w:tcPr>
            <w:tcW w:w="6846" w:type="dxa"/>
          </w:tcPr>
          <w:p w:rsidR="00E77884" w:rsidRDefault="004F3731" w:rsidP="00307F7F">
            <w:pPr>
              <w:pStyle w:val="a3"/>
              <w:ind w:left="0"/>
              <w:jc w:val="both"/>
            </w:pPr>
            <w:r>
              <w:t>Являюсь участником сетевого сообщества учителей:</w:t>
            </w:r>
          </w:p>
          <w:p w:rsidR="004F3731" w:rsidRPr="004F3731" w:rsidRDefault="004F3731" w:rsidP="00307F7F">
            <w:pPr>
              <w:pStyle w:val="a3"/>
              <w:ind w:left="0"/>
              <w:jc w:val="both"/>
            </w:pPr>
            <w:hyperlink r:id="rId8" w:history="1">
              <w:r w:rsidRPr="008C1522">
                <w:rPr>
                  <w:rStyle w:val="a5"/>
                  <w:lang w:val="en-US"/>
                </w:rPr>
                <w:t>www</w:t>
              </w:r>
              <w:r w:rsidRPr="004F3731">
                <w:rPr>
                  <w:rStyle w:val="a5"/>
                </w:rPr>
                <w:t>.</w:t>
              </w:r>
              <w:proofErr w:type="spellStart"/>
              <w:r w:rsidRPr="008C1522">
                <w:rPr>
                  <w:rStyle w:val="a5"/>
                  <w:lang w:val="en-US"/>
                </w:rPr>
                <w:t>proshkolu</w:t>
              </w:r>
              <w:proofErr w:type="spellEnd"/>
              <w:r w:rsidRPr="004F3731">
                <w:rPr>
                  <w:rStyle w:val="a5"/>
                </w:rPr>
                <w:t>/</w:t>
              </w:r>
              <w:proofErr w:type="spellStart"/>
              <w:r w:rsidRPr="008C1522">
                <w:rPr>
                  <w:rStyle w:val="a5"/>
                  <w:lang w:val="en-US"/>
                </w:rPr>
                <w:t>ru</w:t>
              </w:r>
              <w:proofErr w:type="spellEnd"/>
              <w:r w:rsidRPr="004F3731">
                <w:rPr>
                  <w:rStyle w:val="a5"/>
                </w:rPr>
                <w:t>/</w:t>
              </w:r>
              <w:r w:rsidRPr="008C1522">
                <w:rPr>
                  <w:rStyle w:val="a5"/>
                  <w:lang w:val="en-US"/>
                </w:rPr>
                <w:t>club</w:t>
              </w:r>
              <w:r w:rsidRPr="004F3731">
                <w:rPr>
                  <w:rStyle w:val="a5"/>
                </w:rPr>
                <w:t>/</w:t>
              </w:r>
              <w:r w:rsidRPr="008C1522">
                <w:rPr>
                  <w:rStyle w:val="a5"/>
                  <w:lang w:val="en-US"/>
                </w:rPr>
                <w:t>language</w:t>
              </w:r>
            </w:hyperlink>
          </w:p>
          <w:p w:rsidR="004F3731" w:rsidRDefault="004F3731" w:rsidP="00307F7F">
            <w:pPr>
              <w:pStyle w:val="a3"/>
              <w:ind w:left="0"/>
              <w:jc w:val="both"/>
            </w:pPr>
            <w:r>
              <w:t>«Клуб учителей английского языка»</w:t>
            </w:r>
          </w:p>
          <w:p w:rsidR="004F3731" w:rsidRPr="004F3731" w:rsidRDefault="004F3731" w:rsidP="00307F7F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www.pedsovet.su/index/0-26</w:t>
            </w:r>
          </w:p>
        </w:tc>
        <w:tc>
          <w:tcPr>
            <w:tcW w:w="1701" w:type="dxa"/>
          </w:tcPr>
          <w:p w:rsidR="00E77884" w:rsidRDefault="00E77884" w:rsidP="00307F7F">
            <w:pPr>
              <w:pStyle w:val="a3"/>
              <w:ind w:left="0"/>
              <w:jc w:val="both"/>
            </w:pPr>
          </w:p>
        </w:tc>
      </w:tr>
    </w:tbl>
    <w:p w:rsidR="00307F7F" w:rsidRDefault="00307F7F" w:rsidP="00307F7F">
      <w:pPr>
        <w:pStyle w:val="a3"/>
        <w:ind w:left="1425"/>
        <w:jc w:val="both"/>
        <w:rPr>
          <w:lang w:val="en-US"/>
        </w:rPr>
      </w:pPr>
    </w:p>
    <w:p w:rsidR="004F3731" w:rsidRPr="004F3731" w:rsidRDefault="004F3731" w:rsidP="004F3731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b/>
        </w:rPr>
        <w:t>Эффективный социальный опыт:</w:t>
      </w:r>
    </w:p>
    <w:p w:rsidR="004F3731" w:rsidRDefault="004F3731" w:rsidP="004F3731">
      <w:pPr>
        <w:pStyle w:val="a3"/>
        <w:numPr>
          <w:ilvl w:val="0"/>
          <w:numId w:val="6"/>
        </w:numPr>
        <w:jc w:val="both"/>
      </w:pPr>
      <w:r>
        <w:t>2008-2009; 2010-2011- работа в составе</w:t>
      </w:r>
      <w:r w:rsidR="00635631">
        <w:t xml:space="preserve"> методического объединения школы</w:t>
      </w:r>
    </w:p>
    <w:p w:rsidR="00635631" w:rsidRDefault="00635631" w:rsidP="004F3731">
      <w:pPr>
        <w:pStyle w:val="a3"/>
        <w:numPr>
          <w:ilvl w:val="0"/>
          <w:numId w:val="6"/>
        </w:numPr>
        <w:jc w:val="both"/>
      </w:pPr>
      <w:r>
        <w:t>2010-2011-работа в качестве члена экспертной комиссии на научно-практической конференции «Шаг в науку»</w:t>
      </w:r>
    </w:p>
    <w:p w:rsidR="00635631" w:rsidRDefault="00635631" w:rsidP="004F3731">
      <w:pPr>
        <w:pStyle w:val="a3"/>
        <w:numPr>
          <w:ilvl w:val="0"/>
          <w:numId w:val="6"/>
        </w:numPr>
        <w:jc w:val="both"/>
      </w:pPr>
      <w:r>
        <w:t>2010-участие в работе экспертной комиссии по проверке муниципальных олимпиадных работ</w:t>
      </w:r>
    </w:p>
    <w:p w:rsidR="00635631" w:rsidRDefault="00635631" w:rsidP="004F3731">
      <w:pPr>
        <w:pStyle w:val="a3"/>
        <w:numPr>
          <w:ilvl w:val="0"/>
          <w:numId w:val="6"/>
        </w:numPr>
        <w:jc w:val="both"/>
      </w:pPr>
      <w:r>
        <w:t xml:space="preserve">2011- участие в ЕГЭ по английскому языку в качестве учителя-эксперта по </w:t>
      </w:r>
      <w:proofErr w:type="spellStart"/>
      <w:r>
        <w:t>аудированию</w:t>
      </w:r>
      <w:proofErr w:type="spellEnd"/>
    </w:p>
    <w:p w:rsidR="00635631" w:rsidRPr="00635631" w:rsidRDefault="00635631" w:rsidP="00635631">
      <w:pPr>
        <w:pStyle w:val="a3"/>
        <w:numPr>
          <w:ilvl w:val="0"/>
          <w:numId w:val="1"/>
        </w:numPr>
        <w:jc w:val="both"/>
      </w:pPr>
      <w:r>
        <w:rPr>
          <w:b/>
        </w:rPr>
        <w:t>Сведения о повышении квалификации:</w:t>
      </w:r>
    </w:p>
    <w:p w:rsidR="00635631" w:rsidRDefault="00635631" w:rsidP="00635631">
      <w:pPr>
        <w:pStyle w:val="a3"/>
        <w:numPr>
          <w:ilvl w:val="0"/>
          <w:numId w:val="8"/>
        </w:numPr>
        <w:jc w:val="both"/>
      </w:pPr>
      <w:r>
        <w:t>«Свободное программное обеспечение в</w:t>
      </w:r>
      <w:r w:rsidR="00483BF2">
        <w:t xml:space="preserve"> учебном процессе»- 72 часа; МОУ ДПО УЦПК.</w:t>
      </w:r>
    </w:p>
    <w:p w:rsidR="00483BF2" w:rsidRDefault="00483BF2" w:rsidP="00483BF2">
      <w:pPr>
        <w:pStyle w:val="a3"/>
        <w:ind w:left="1425"/>
        <w:jc w:val="both"/>
      </w:pPr>
      <w:r>
        <w:t xml:space="preserve">Результат: </w:t>
      </w:r>
      <w:r w:rsidR="002D013A">
        <w:t xml:space="preserve"> разработан интерактивный классный час по теме: «Школьные конфликты и пути их решения»</w:t>
      </w:r>
    </w:p>
    <w:p w:rsidR="002D013A" w:rsidRPr="002D013A" w:rsidRDefault="002D013A" w:rsidP="002D013A">
      <w:pPr>
        <w:pStyle w:val="a3"/>
        <w:numPr>
          <w:ilvl w:val="0"/>
          <w:numId w:val="1"/>
        </w:numPr>
        <w:jc w:val="both"/>
      </w:pPr>
      <w:r>
        <w:rPr>
          <w:b/>
        </w:rPr>
        <w:t>Наличие наград, званий, ученой степени, ученого звания:</w:t>
      </w:r>
    </w:p>
    <w:p w:rsidR="002D013A" w:rsidRDefault="002D013A" w:rsidP="002D013A">
      <w:pPr>
        <w:pStyle w:val="a3"/>
        <w:numPr>
          <w:ilvl w:val="0"/>
          <w:numId w:val="9"/>
        </w:numPr>
        <w:jc w:val="both"/>
      </w:pPr>
      <w:r>
        <w:t>Грамота за подготовку лауреата районной научно-практической конференции школьников «Шаг в науку», секция иностранного языка.- 2011 год.</w:t>
      </w:r>
    </w:p>
    <w:p w:rsidR="002D013A" w:rsidRPr="002D013A" w:rsidRDefault="002D013A" w:rsidP="002D013A">
      <w:pPr>
        <w:pStyle w:val="a3"/>
        <w:numPr>
          <w:ilvl w:val="0"/>
          <w:numId w:val="9"/>
        </w:numPr>
        <w:jc w:val="both"/>
      </w:pPr>
      <w:r>
        <w:t xml:space="preserve">Благодарность с занесением в трудовую книжку за подготовку лауреата </w:t>
      </w:r>
      <w:proofErr w:type="gramStart"/>
      <w:r>
        <w:t>районной</w:t>
      </w:r>
      <w:proofErr w:type="gramEnd"/>
      <w:r>
        <w:t xml:space="preserve"> </w:t>
      </w:r>
      <w:r w:rsidR="00112CB7">
        <w:t>НПК школьников.- 2011 год.</w:t>
      </w:r>
      <w:r w:rsidR="001603AF">
        <w:t>о</w:t>
      </w:r>
    </w:p>
    <w:p w:rsidR="006A0BE4" w:rsidRPr="001D2E05" w:rsidRDefault="006A0BE4" w:rsidP="00150AA3">
      <w:pPr>
        <w:pStyle w:val="a3"/>
        <w:numPr>
          <w:ilvl w:val="0"/>
          <w:numId w:val="1"/>
        </w:numPr>
        <w:jc w:val="both"/>
      </w:pPr>
      <w:r w:rsidRPr="001D2E05">
        <w:br w:type="page"/>
      </w:r>
    </w:p>
    <w:p w:rsidR="00916504" w:rsidRPr="001D2E05" w:rsidRDefault="00916504" w:rsidP="00916504">
      <w:pPr>
        <w:pStyle w:val="a3"/>
        <w:ind w:left="709"/>
        <w:jc w:val="center"/>
        <w:rPr>
          <w:i/>
        </w:rPr>
      </w:pPr>
    </w:p>
    <w:sectPr w:rsidR="00916504" w:rsidRPr="001D2E05" w:rsidSect="008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86"/>
    <w:multiLevelType w:val="hybridMultilevel"/>
    <w:tmpl w:val="AE602708"/>
    <w:lvl w:ilvl="0" w:tplc="100029C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5207EA4"/>
    <w:multiLevelType w:val="hybridMultilevel"/>
    <w:tmpl w:val="9B488C1A"/>
    <w:lvl w:ilvl="0" w:tplc="057257A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9385F45"/>
    <w:multiLevelType w:val="hybridMultilevel"/>
    <w:tmpl w:val="912CCE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9EF26EE"/>
    <w:multiLevelType w:val="hybridMultilevel"/>
    <w:tmpl w:val="21DC5D4A"/>
    <w:lvl w:ilvl="0" w:tplc="2C82C7A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E2360E6"/>
    <w:multiLevelType w:val="hybridMultilevel"/>
    <w:tmpl w:val="8C2ABEA6"/>
    <w:lvl w:ilvl="0" w:tplc="2D8CC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C4B7C"/>
    <w:multiLevelType w:val="hybridMultilevel"/>
    <w:tmpl w:val="7DF25008"/>
    <w:lvl w:ilvl="0" w:tplc="63BA5E9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B081BF1"/>
    <w:multiLevelType w:val="hybridMultilevel"/>
    <w:tmpl w:val="78F4A9BE"/>
    <w:lvl w:ilvl="0" w:tplc="4248220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DB45D5B"/>
    <w:multiLevelType w:val="hybridMultilevel"/>
    <w:tmpl w:val="FE4A17A8"/>
    <w:lvl w:ilvl="0" w:tplc="E662EDC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C103824"/>
    <w:multiLevelType w:val="hybridMultilevel"/>
    <w:tmpl w:val="E904FF6C"/>
    <w:lvl w:ilvl="0" w:tplc="563CB4C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E5"/>
    <w:rsid w:val="00112CB7"/>
    <w:rsid w:val="00150AA3"/>
    <w:rsid w:val="001603AF"/>
    <w:rsid w:val="001D2BB2"/>
    <w:rsid w:val="001D2E05"/>
    <w:rsid w:val="002D013A"/>
    <w:rsid w:val="00307F7F"/>
    <w:rsid w:val="00394751"/>
    <w:rsid w:val="00483BF2"/>
    <w:rsid w:val="004B5030"/>
    <w:rsid w:val="004F3731"/>
    <w:rsid w:val="00531E24"/>
    <w:rsid w:val="00635631"/>
    <w:rsid w:val="006A0BE4"/>
    <w:rsid w:val="007250A9"/>
    <w:rsid w:val="00876360"/>
    <w:rsid w:val="00916504"/>
    <w:rsid w:val="00980054"/>
    <w:rsid w:val="00D85D11"/>
    <w:rsid w:val="00E002B2"/>
    <w:rsid w:val="00E77884"/>
    <w:rsid w:val="00F148B6"/>
    <w:rsid w:val="00F6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E5"/>
    <w:pPr>
      <w:ind w:left="720"/>
      <w:contextualSpacing/>
    </w:pPr>
  </w:style>
  <w:style w:type="table" w:styleId="a4">
    <w:name w:val="Table Grid"/>
    <w:basedOn w:val="a1"/>
    <w:uiPriority w:val="59"/>
    <w:rsid w:val="00916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0AA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D85D1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/ru/club/langua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hkolu.ru/user/inshakova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lpw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674D-BA7C-499C-A7F9-F8F8B340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2011-06-17T10:49:00Z</dcterms:created>
  <dcterms:modified xsi:type="dcterms:W3CDTF">2011-06-17T14:55:00Z</dcterms:modified>
</cp:coreProperties>
</file>